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E27772" w14:paraId="04FFDF4F" w14:textId="77777777" w:rsidTr="00CE0D7A">
        <w:tc>
          <w:tcPr>
            <w:tcW w:w="9350" w:type="dxa"/>
          </w:tcPr>
          <w:p w14:paraId="09481FCF" w14:textId="77777777" w:rsidR="00CE0D7A" w:rsidRDefault="00CE0D7A" w:rsidP="00887C2D">
            <w:pPr>
              <w:spacing w:line="259" w:lineRule="auto"/>
              <w:ind w:right="316" w:firstLine="171"/>
              <w:rPr>
                <w:lang w:val="nl-BE"/>
              </w:rPr>
            </w:pPr>
          </w:p>
          <w:p w14:paraId="546A9A80" w14:textId="77777777" w:rsidR="00186393" w:rsidRDefault="00186393" w:rsidP="00186393">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18B5FE9D" w14:textId="77777777" w:rsidR="00186393" w:rsidRDefault="00186393" w:rsidP="00186393">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18F585E9" w14:textId="77777777" w:rsidR="00186393" w:rsidRDefault="00186393" w:rsidP="00186393">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1E1EE9F4" w14:textId="77777777" w:rsidR="00186393" w:rsidRDefault="00186393" w:rsidP="00186393">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2301F2DC" w14:textId="77777777" w:rsidR="00186393" w:rsidRDefault="00186393" w:rsidP="00186393">
            <w:pPr>
              <w:tabs>
                <w:tab w:val="left" w:pos="1447"/>
                <w:tab w:val="left" w:leader="dot" w:pos="8483"/>
              </w:tabs>
              <w:spacing w:line="276" w:lineRule="auto"/>
              <w:ind w:right="316" w:firstLine="171"/>
              <w:rPr>
                <w:lang w:val="nl-BE"/>
              </w:rPr>
            </w:pPr>
            <w:r>
              <w:rPr>
                <w:lang w:val="nl-BE"/>
              </w:rPr>
              <w:tab/>
            </w:r>
          </w:p>
          <w:p w14:paraId="1CCEA4C3" w14:textId="77777777" w:rsidR="00186393" w:rsidRDefault="00186393" w:rsidP="00186393">
            <w:pPr>
              <w:tabs>
                <w:tab w:val="left" w:pos="1447"/>
                <w:tab w:val="left" w:leader="dot" w:pos="8483"/>
              </w:tabs>
              <w:spacing w:line="276" w:lineRule="auto"/>
              <w:ind w:left="1440" w:right="316"/>
              <w:rPr>
                <w:lang w:val="nl-BE"/>
              </w:rPr>
            </w:pPr>
            <w:r>
              <w:rPr>
                <w:lang w:val="nl-BE"/>
              </w:rPr>
              <w:t>hierna vertegenwoordigd door</w:t>
            </w:r>
          </w:p>
          <w:p w14:paraId="3E938137" w14:textId="77777777" w:rsidR="00186393" w:rsidRDefault="00186393" w:rsidP="00186393">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3BD0F38C" w14:textId="77777777" w:rsidR="00186393" w:rsidRDefault="00186393" w:rsidP="00186393">
            <w:pPr>
              <w:tabs>
                <w:tab w:val="left" w:pos="1447"/>
                <w:tab w:val="left" w:leader="dot" w:pos="8483"/>
              </w:tabs>
              <w:spacing w:line="276" w:lineRule="auto"/>
              <w:ind w:right="316" w:firstLine="171"/>
              <w:rPr>
                <w:lang w:val="nl-BE"/>
              </w:rPr>
            </w:pPr>
            <w:r>
              <w:rPr>
                <w:lang w:val="nl-BE"/>
              </w:rPr>
              <w:tab/>
            </w:r>
          </w:p>
          <w:p w14:paraId="5A1C1028" w14:textId="77777777" w:rsidR="00186393" w:rsidRDefault="00186393" w:rsidP="00186393">
            <w:pPr>
              <w:tabs>
                <w:tab w:val="left" w:leader="dot" w:pos="8483"/>
              </w:tabs>
              <w:ind w:right="316" w:firstLine="171"/>
              <w:rPr>
                <w:lang w:val="nl-BE"/>
              </w:rPr>
            </w:pPr>
            <w:r>
              <w:rPr>
                <w:lang w:val="nl-BE"/>
              </w:rPr>
              <w:t>hierna genoemd “de werkgever”,</w:t>
            </w:r>
          </w:p>
          <w:p w14:paraId="01A4C79F" w14:textId="77777777" w:rsidR="00186393" w:rsidRDefault="00186393" w:rsidP="00186393">
            <w:pPr>
              <w:tabs>
                <w:tab w:val="left" w:leader="dot" w:pos="8483"/>
              </w:tabs>
              <w:ind w:right="316" w:firstLine="171"/>
              <w:rPr>
                <w:lang w:val="nl-BE"/>
              </w:rPr>
            </w:pPr>
          </w:p>
          <w:p w14:paraId="298AC042" w14:textId="77777777" w:rsidR="00186393" w:rsidRDefault="00186393" w:rsidP="00186393">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1B8A6D83" w14:textId="77777777" w:rsidR="00186393" w:rsidRDefault="00186393" w:rsidP="00186393">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28980A51" w14:textId="77777777" w:rsidR="00186393" w:rsidRDefault="00186393" w:rsidP="00186393">
            <w:pPr>
              <w:tabs>
                <w:tab w:val="left" w:pos="1447"/>
                <w:tab w:val="left" w:pos="3148"/>
                <w:tab w:val="left" w:leader="dot" w:pos="8483"/>
              </w:tabs>
              <w:spacing w:line="276" w:lineRule="auto"/>
              <w:ind w:left="1440" w:right="318" w:firstLine="22"/>
              <w:rPr>
                <w:lang w:val="nl-BE"/>
              </w:rPr>
            </w:pPr>
            <w:r>
              <w:rPr>
                <w:sz w:val="16"/>
                <w:szCs w:val="16"/>
                <w:lang w:val="nl-BE"/>
              </w:rPr>
              <w:tab/>
            </w:r>
          </w:p>
          <w:p w14:paraId="6BD08317" w14:textId="77777777" w:rsidR="00186393" w:rsidRDefault="00186393" w:rsidP="00186393">
            <w:pPr>
              <w:tabs>
                <w:tab w:val="left" w:leader="dot" w:pos="8483"/>
              </w:tabs>
              <w:ind w:right="316" w:firstLine="171"/>
              <w:rPr>
                <w:lang w:val="nl-BE"/>
              </w:rPr>
            </w:pPr>
            <w:r>
              <w:rPr>
                <w:lang w:val="nl-BE"/>
              </w:rPr>
              <w:t>hierna genoemd “de werknemer”,</w:t>
            </w:r>
          </w:p>
          <w:p w14:paraId="3941F601" w14:textId="77777777" w:rsidR="00186393" w:rsidRDefault="00186393" w:rsidP="00186393">
            <w:pPr>
              <w:tabs>
                <w:tab w:val="left" w:leader="dot" w:pos="8483"/>
              </w:tabs>
              <w:ind w:right="316" w:firstLine="171"/>
              <w:rPr>
                <w:lang w:val="nl-BE"/>
              </w:rPr>
            </w:pPr>
          </w:p>
          <w:p w14:paraId="32874687" w14:textId="77777777" w:rsidR="00186393" w:rsidRDefault="00186393" w:rsidP="00186393">
            <w:pPr>
              <w:tabs>
                <w:tab w:val="left" w:leader="dot" w:pos="8483"/>
              </w:tabs>
              <w:ind w:right="316" w:firstLine="171"/>
              <w:rPr>
                <w:lang w:val="nl-BE"/>
              </w:rPr>
            </w:pPr>
            <w:r>
              <w:rPr>
                <w:lang w:val="nl-BE"/>
              </w:rPr>
              <w:t>hierna samen genoemd “de partijen”</w:t>
            </w:r>
          </w:p>
          <w:p w14:paraId="28C41254" w14:textId="77777777" w:rsidR="00A95DA5" w:rsidRDefault="00A95DA5" w:rsidP="00887C2D">
            <w:pPr>
              <w:spacing w:line="259" w:lineRule="auto"/>
              <w:ind w:right="316" w:firstLine="171"/>
              <w:rPr>
                <w:lang w:val="nl-BE"/>
              </w:rPr>
            </w:pPr>
          </w:p>
        </w:tc>
      </w:tr>
    </w:tbl>
    <w:p w14:paraId="6726956A" w14:textId="77777777" w:rsidR="00217AD4" w:rsidRPr="003B18A9" w:rsidRDefault="00217AD4" w:rsidP="00887C2D">
      <w:pPr>
        <w:spacing w:after="0"/>
        <w:rPr>
          <w:lang w:val="nl-BE"/>
        </w:rPr>
      </w:pPr>
    </w:p>
    <w:p w14:paraId="4E3EFACB" w14:textId="77777777" w:rsidR="00217AD4" w:rsidRPr="003B18A9" w:rsidRDefault="00217AD4" w:rsidP="003B18A9">
      <w:pPr>
        <w:spacing w:after="0"/>
        <w:rPr>
          <w:lang w:val="nl-BE"/>
        </w:rPr>
      </w:pPr>
    </w:p>
    <w:p w14:paraId="61281E2D" w14:textId="77777777" w:rsidR="00217AD4" w:rsidRPr="003B18A9" w:rsidRDefault="00217AD4" w:rsidP="003B18A9">
      <w:pPr>
        <w:spacing w:after="0"/>
        <w:rPr>
          <w:lang w:val="nl-BE"/>
        </w:rPr>
      </w:pPr>
    </w:p>
    <w:p w14:paraId="5B1A9BC8" w14:textId="77777777" w:rsidR="00217AD4" w:rsidRPr="003B18A9" w:rsidRDefault="001C236B" w:rsidP="001C236B">
      <w:pPr>
        <w:spacing w:after="0"/>
        <w:jc w:val="center"/>
        <w:rPr>
          <w:lang w:val="nl-BE"/>
        </w:rPr>
      </w:pPr>
      <w:r w:rsidRPr="00182C8F">
        <w:rPr>
          <w:rFonts w:ascii="Calibri" w:hAnsi="Calibri" w:cs="Calibri"/>
          <w:b/>
          <w:snapToGrid w:val="0"/>
          <w:color w:val="000000"/>
          <w:lang w:val="nl-BE"/>
        </w:rPr>
        <w:t>wordt overeengekomen wat volgt</w:t>
      </w:r>
      <w:r w:rsidRPr="00182C8F">
        <w:rPr>
          <w:rFonts w:ascii="Calibri" w:hAnsi="Calibri" w:cs="Calibri"/>
          <w:snapToGrid w:val="0"/>
          <w:color w:val="000000"/>
          <w:lang w:val="nl-BE"/>
        </w:rPr>
        <w:t>:</w:t>
      </w:r>
    </w:p>
    <w:p w14:paraId="26D73607" w14:textId="77777777" w:rsidR="00217AD4" w:rsidRPr="003B18A9" w:rsidRDefault="00217AD4" w:rsidP="003B18A9">
      <w:pPr>
        <w:spacing w:after="0"/>
        <w:rPr>
          <w:lang w:val="nl-BE"/>
        </w:rPr>
      </w:pPr>
    </w:p>
    <w:p w14:paraId="29407360" w14:textId="77777777" w:rsidR="00217AD4" w:rsidRPr="003B18A9" w:rsidRDefault="00217AD4" w:rsidP="003B18A9">
      <w:pPr>
        <w:spacing w:after="0"/>
        <w:rPr>
          <w:lang w:val="nl-BE"/>
        </w:rPr>
      </w:pPr>
    </w:p>
    <w:p w14:paraId="2896F2A2" w14:textId="77777777" w:rsidR="00E115F3" w:rsidRDefault="00E115F3" w:rsidP="00DA48E9">
      <w:pPr>
        <w:spacing w:after="0" w:line="240" w:lineRule="auto"/>
        <w:ind w:left="1433" w:hanging="1433"/>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1</w:t>
      </w:r>
      <w:r w:rsidRPr="00E406A0">
        <w:rPr>
          <w:rFonts w:ascii="Calibri" w:hAnsi="Calibri" w:cs="Calibri"/>
          <w:b/>
          <w:snapToGrid w:val="0"/>
          <w:color w:val="000000"/>
          <w:lang w:val="nl-BE"/>
        </w:rPr>
        <w:tab/>
      </w:r>
      <w:r>
        <w:rPr>
          <w:rFonts w:ascii="Calibri" w:hAnsi="Calibri" w:cs="Calibri"/>
          <w:snapToGrid w:val="0"/>
          <w:color w:val="000000"/>
          <w:lang w:val="nl-BE"/>
        </w:rPr>
        <w:t xml:space="preserve">De werkgever neemt de werknemer vanaf ………………………………………. tot en met ................................................ voor bepaalde duur in dienst in de hoedanigheid van arbeider. </w:t>
      </w:r>
    </w:p>
    <w:p w14:paraId="41E6F2A4" w14:textId="77777777" w:rsidR="00DA48E9" w:rsidRDefault="00DA48E9" w:rsidP="00DA48E9">
      <w:pPr>
        <w:spacing w:after="0" w:line="240" w:lineRule="auto"/>
        <w:ind w:left="1433" w:hanging="1433"/>
        <w:jc w:val="both"/>
        <w:rPr>
          <w:rFonts w:ascii="Calibri" w:hAnsi="Calibri" w:cs="Calibri"/>
          <w:snapToGrid w:val="0"/>
          <w:color w:val="000000"/>
          <w:lang w:val="nl-BE"/>
        </w:rPr>
      </w:pPr>
    </w:p>
    <w:p w14:paraId="53F7437C" w14:textId="77777777" w:rsidR="00DA48E9" w:rsidRDefault="00DA48E9" w:rsidP="00DA48E9">
      <w:pPr>
        <w:spacing w:after="0" w:line="240" w:lineRule="auto"/>
        <w:ind w:left="1433" w:hanging="1433"/>
        <w:jc w:val="both"/>
        <w:rPr>
          <w:rFonts w:ascii="Calibri" w:hAnsi="Calibri" w:cs="Calibri"/>
          <w:snapToGrid w:val="0"/>
          <w:color w:val="000000"/>
          <w:lang w:val="nl-BE"/>
        </w:rPr>
      </w:pPr>
    </w:p>
    <w:p w14:paraId="4FE4D7F1" w14:textId="77777777" w:rsidR="00E115F3" w:rsidRDefault="00E115F3" w:rsidP="00DA48E9">
      <w:pPr>
        <w:tabs>
          <w:tab w:val="left" w:pos="1418"/>
        </w:tabs>
        <w:spacing w:after="0" w:line="240" w:lineRule="auto"/>
        <w:ind w:left="1" w:hanging="1"/>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2</w:t>
      </w:r>
      <w:r>
        <w:rPr>
          <w:rFonts w:ascii="Calibri" w:hAnsi="Calibri" w:cs="Calibri"/>
          <w:b/>
          <w:snapToGrid w:val="0"/>
          <w:color w:val="000000"/>
          <w:lang w:val="nl-BE"/>
        </w:rPr>
        <w:tab/>
      </w:r>
      <w:r w:rsidR="00DA48E9">
        <w:rPr>
          <w:rFonts w:ascii="Calibri" w:hAnsi="Calibri" w:cs="Calibri"/>
          <w:b/>
          <w:snapToGrid w:val="0"/>
          <w:color w:val="000000"/>
          <w:lang w:val="nl-BE"/>
        </w:rPr>
        <w:tab/>
      </w:r>
      <w:r w:rsidR="00DA48E9">
        <w:rPr>
          <w:rFonts w:ascii="Calibri" w:hAnsi="Calibri" w:cs="Calibri"/>
          <w:b/>
          <w:snapToGrid w:val="0"/>
          <w:color w:val="000000"/>
          <w:lang w:val="nl-BE"/>
        </w:rPr>
        <w:tab/>
      </w:r>
      <w:r w:rsidR="00DA48E9">
        <w:rPr>
          <w:rFonts w:ascii="Calibri" w:hAnsi="Calibri" w:cs="Calibri"/>
          <w:b/>
          <w:snapToGrid w:val="0"/>
          <w:color w:val="000000"/>
          <w:lang w:val="nl-BE"/>
        </w:rPr>
        <w:tab/>
      </w:r>
      <w:r w:rsidR="00DA48E9">
        <w:rPr>
          <w:rFonts w:ascii="Calibri" w:hAnsi="Calibri" w:cs="Calibri"/>
          <w:b/>
          <w:snapToGrid w:val="0"/>
          <w:color w:val="000000"/>
          <w:lang w:val="nl-BE"/>
        </w:rPr>
        <w:tab/>
      </w:r>
      <w:r>
        <w:rPr>
          <w:rFonts w:ascii="Calibri" w:hAnsi="Calibri" w:cs="Calibri"/>
          <w:snapToGrid w:val="0"/>
          <w:color w:val="000000"/>
          <w:lang w:val="nl-BE"/>
        </w:rPr>
        <w:t xml:space="preserve">De functie van de werknemer zal voornamelijk bestaan uit </w:t>
      </w:r>
      <w:r w:rsidR="00DA48E9">
        <w:rPr>
          <w:rFonts w:ascii="Calibri" w:hAnsi="Calibri" w:cs="Calibri"/>
          <w:snapToGrid w:val="0"/>
          <w:color w:val="000000"/>
          <w:lang w:val="nl-BE"/>
        </w:rPr>
        <w:t>.</w:t>
      </w:r>
      <w:r>
        <w:rPr>
          <w:rFonts w:ascii="Calibri" w:hAnsi="Calibri" w:cs="Calibri"/>
          <w:snapToGrid w:val="0"/>
          <w:color w:val="000000"/>
          <w:lang w:val="nl-BE"/>
        </w:rPr>
        <w:t>…………………...………</w:t>
      </w:r>
      <w:r w:rsidR="00DA48E9">
        <w:rPr>
          <w:rFonts w:ascii="Calibri" w:hAnsi="Calibri" w:cs="Calibri"/>
          <w:snapToGrid w:val="0"/>
          <w:color w:val="000000"/>
          <w:lang w:val="nl-BE"/>
        </w:rPr>
        <w:t>...</w:t>
      </w:r>
      <w:r>
        <w:rPr>
          <w:rFonts w:ascii="Calibri" w:hAnsi="Calibri" w:cs="Calibri"/>
          <w:snapToGrid w:val="0"/>
          <w:color w:val="000000"/>
          <w:lang w:val="nl-BE"/>
        </w:rPr>
        <w:t>……</w:t>
      </w:r>
    </w:p>
    <w:p w14:paraId="193D27F9" w14:textId="77777777" w:rsidR="00E115F3" w:rsidRDefault="00E115F3" w:rsidP="00DA48E9">
      <w:pPr>
        <w:spacing w:after="0" w:line="240" w:lineRule="auto"/>
        <w:ind w:left="1434" w:hanging="16"/>
        <w:jc w:val="both"/>
        <w:rPr>
          <w:rFonts w:ascii="Calibri" w:hAnsi="Calibri" w:cs="Calibri"/>
          <w:snapToGrid w:val="0"/>
          <w:color w:val="000000"/>
          <w:lang w:val="nl-BE"/>
        </w:rPr>
      </w:pPr>
      <w:r>
        <w:rPr>
          <w:rFonts w:ascii="Calibri" w:hAnsi="Calibri" w:cs="Calibri"/>
          <w:snapToGrid w:val="0"/>
          <w:color w:val="000000"/>
          <w:lang w:val="nl-BE"/>
        </w:rPr>
        <w:t>……………………………………………………</w:t>
      </w:r>
      <w:r w:rsidR="00DA48E9">
        <w:rPr>
          <w:rFonts w:ascii="Calibri" w:hAnsi="Calibri" w:cs="Calibri"/>
          <w:snapToGrid w:val="0"/>
          <w:color w:val="000000"/>
          <w:lang w:val="nl-BE"/>
        </w:rPr>
        <w:t>……………………………………………………………………………</w:t>
      </w:r>
    </w:p>
    <w:p w14:paraId="5A3332C1" w14:textId="77777777" w:rsidR="00E115F3" w:rsidRDefault="00E115F3" w:rsidP="00DA48E9">
      <w:pPr>
        <w:spacing w:after="0" w:line="240" w:lineRule="auto"/>
        <w:ind w:left="1434" w:hanging="16"/>
        <w:jc w:val="both"/>
        <w:rPr>
          <w:rFonts w:ascii="Calibri" w:hAnsi="Calibri" w:cs="Calibri"/>
          <w:snapToGrid w:val="0"/>
          <w:color w:val="000000"/>
          <w:lang w:val="nl-BE"/>
        </w:rPr>
      </w:pPr>
      <w:r>
        <w:rPr>
          <w:rFonts w:ascii="Calibri" w:hAnsi="Calibri" w:cs="Calibri"/>
          <w:snapToGrid w:val="0"/>
          <w:color w:val="000000"/>
          <w:lang w:val="nl-BE"/>
        </w:rPr>
        <w:t>……………………………………………………</w:t>
      </w:r>
      <w:r w:rsidR="00DA48E9">
        <w:rPr>
          <w:rFonts w:ascii="Calibri" w:hAnsi="Calibri" w:cs="Calibri"/>
          <w:snapToGrid w:val="0"/>
          <w:color w:val="000000"/>
          <w:lang w:val="nl-BE"/>
        </w:rPr>
        <w:t>……………………………………………………………………………</w:t>
      </w:r>
    </w:p>
    <w:p w14:paraId="792EF1E6" w14:textId="77777777" w:rsidR="00E115F3" w:rsidRDefault="00E115F3" w:rsidP="00DA48E9">
      <w:pPr>
        <w:spacing w:after="0" w:line="240" w:lineRule="auto"/>
        <w:ind w:left="1434" w:hanging="16"/>
        <w:jc w:val="both"/>
        <w:rPr>
          <w:rFonts w:ascii="Calibri" w:hAnsi="Calibri" w:cs="Calibri"/>
          <w:snapToGrid w:val="0"/>
          <w:color w:val="000000"/>
          <w:lang w:val="nl-BE"/>
        </w:rPr>
      </w:pPr>
      <w:r>
        <w:rPr>
          <w:rFonts w:ascii="Calibri" w:hAnsi="Calibri" w:cs="Calibri"/>
          <w:snapToGrid w:val="0"/>
          <w:color w:val="000000"/>
          <w:lang w:val="nl-BE"/>
        </w:rPr>
        <w:t>………………………………………………………</w:t>
      </w:r>
      <w:r w:rsidR="00DA48E9">
        <w:rPr>
          <w:rFonts w:ascii="Calibri" w:hAnsi="Calibri" w:cs="Calibri"/>
          <w:snapToGrid w:val="0"/>
          <w:color w:val="000000"/>
          <w:lang w:val="nl-BE"/>
        </w:rPr>
        <w:t>…………………………………………………………………………</w:t>
      </w:r>
    </w:p>
    <w:p w14:paraId="1902F1F4" w14:textId="77777777" w:rsidR="00E115F3" w:rsidRDefault="00E115F3" w:rsidP="00DA48E9">
      <w:pPr>
        <w:spacing w:after="0" w:line="240" w:lineRule="auto"/>
        <w:ind w:left="1433" w:hanging="1433"/>
        <w:jc w:val="both"/>
        <w:rPr>
          <w:rFonts w:ascii="Calibri" w:hAnsi="Calibri" w:cs="Calibri"/>
          <w:b/>
          <w:snapToGrid w:val="0"/>
          <w:color w:val="000000"/>
          <w:lang w:val="nl-BE"/>
        </w:rPr>
      </w:pPr>
    </w:p>
    <w:p w14:paraId="2108D89D" w14:textId="77777777" w:rsidR="00E115F3" w:rsidRDefault="00E115F3" w:rsidP="00DA48E9">
      <w:pPr>
        <w:spacing w:after="0" w:line="240" w:lineRule="auto"/>
        <w:ind w:left="1433" w:hanging="15"/>
        <w:jc w:val="both"/>
        <w:rPr>
          <w:rFonts w:ascii="Calibri" w:hAnsi="Calibri" w:cs="Calibri"/>
          <w:snapToGrid w:val="0"/>
          <w:color w:val="000000"/>
          <w:lang w:val="nl-BE"/>
        </w:rPr>
      </w:pPr>
      <w:r>
        <w:rPr>
          <w:rFonts w:ascii="Calibri" w:hAnsi="Calibri" w:cs="Calibri"/>
          <w:snapToGrid w:val="0"/>
          <w:color w:val="000000"/>
          <w:lang w:val="nl-BE"/>
        </w:rPr>
        <w:t>Partijen komen uitdrukkelijk overeen dat de werkgever de werknemer met andere taken en functies mag belasten indien dit noodzakelijk is voor de goede werking van de onderneming en voor zover deze taken qua inhoud en verantwoordelijkheden overeenstemmen met de professionele bekwaamheid van de werknemer.</w:t>
      </w:r>
    </w:p>
    <w:p w14:paraId="6B6AB0A3" w14:textId="77777777" w:rsidR="00E115F3" w:rsidRDefault="00E115F3" w:rsidP="00DA48E9">
      <w:pPr>
        <w:spacing w:after="0" w:line="240" w:lineRule="auto"/>
        <w:ind w:left="1433" w:hanging="1433"/>
        <w:jc w:val="both"/>
        <w:rPr>
          <w:rFonts w:ascii="Calibri" w:hAnsi="Calibri" w:cs="Calibri"/>
          <w:snapToGrid w:val="0"/>
          <w:color w:val="000000"/>
          <w:lang w:val="nl-BE"/>
        </w:rPr>
      </w:pPr>
    </w:p>
    <w:p w14:paraId="7707407E" w14:textId="77777777" w:rsidR="00E115F3" w:rsidRDefault="00E115F3" w:rsidP="00DA48E9">
      <w:pPr>
        <w:spacing w:after="0" w:line="240" w:lineRule="auto"/>
        <w:ind w:left="1433" w:hanging="1433"/>
        <w:jc w:val="both"/>
        <w:rPr>
          <w:rFonts w:ascii="Calibri" w:hAnsi="Calibri" w:cs="Calibri"/>
          <w:b/>
          <w:snapToGrid w:val="0"/>
          <w:color w:val="000000"/>
          <w:lang w:val="nl-BE"/>
        </w:rPr>
      </w:pPr>
    </w:p>
    <w:p w14:paraId="6C421589" w14:textId="77777777" w:rsidR="00097E94" w:rsidRDefault="00097E94" w:rsidP="00DA48E9">
      <w:pPr>
        <w:spacing w:after="0" w:line="240" w:lineRule="auto"/>
        <w:ind w:left="1433" w:hanging="1433"/>
        <w:jc w:val="both"/>
        <w:rPr>
          <w:rFonts w:ascii="Calibri" w:hAnsi="Calibri" w:cs="Calibri"/>
          <w:b/>
          <w:snapToGrid w:val="0"/>
          <w:color w:val="000000"/>
          <w:lang w:val="nl-BE"/>
        </w:rPr>
      </w:pPr>
    </w:p>
    <w:p w14:paraId="3E411B09" w14:textId="77777777" w:rsidR="00E115F3" w:rsidRPr="00733669" w:rsidRDefault="00E115F3" w:rsidP="00DA48E9">
      <w:pPr>
        <w:spacing w:after="0" w:line="240" w:lineRule="auto"/>
        <w:ind w:left="1433" w:hanging="1433"/>
        <w:jc w:val="both"/>
        <w:rPr>
          <w:rFonts w:ascii="Calibri" w:hAnsi="Calibri" w:cs="Calibri"/>
          <w:snapToGrid w:val="0"/>
          <w:color w:val="000000"/>
          <w:lang w:val="nl-BE"/>
        </w:rPr>
      </w:pPr>
      <w:r>
        <w:rPr>
          <w:rFonts w:ascii="Calibri" w:hAnsi="Calibri" w:cs="Calibri"/>
          <w:b/>
          <w:snapToGrid w:val="0"/>
          <w:color w:val="000000"/>
          <w:lang w:val="nl-BE"/>
        </w:rPr>
        <w:t>ARTIKEL 3</w:t>
      </w:r>
      <w:r>
        <w:rPr>
          <w:rFonts w:ascii="Calibri" w:hAnsi="Calibri" w:cs="Calibri"/>
          <w:b/>
          <w:snapToGrid w:val="0"/>
          <w:color w:val="000000"/>
          <w:lang w:val="nl-BE"/>
        </w:rPr>
        <w:tab/>
      </w:r>
      <w:r>
        <w:rPr>
          <w:rFonts w:ascii="Calibri" w:hAnsi="Calibri" w:cs="Calibri"/>
          <w:snapToGrid w:val="0"/>
          <w:color w:val="000000"/>
          <w:lang w:val="nl-BE"/>
        </w:rPr>
        <w:t>De werknemer zal zijn/haar taken uitoefenen te …………………………………………………….</w:t>
      </w:r>
      <w:r>
        <w:rPr>
          <w:rStyle w:val="FootnoteReference"/>
          <w:rFonts w:ascii="Calibri" w:hAnsi="Calibri" w:cs="Calibri"/>
          <w:snapToGrid w:val="0"/>
          <w:color w:val="000000"/>
          <w:lang w:val="nl-BE"/>
        </w:rPr>
        <w:footnoteReference w:id="1"/>
      </w:r>
    </w:p>
    <w:p w14:paraId="62B70242" w14:textId="77777777" w:rsidR="00E115F3" w:rsidRPr="00733669" w:rsidRDefault="00E115F3" w:rsidP="00DA48E9">
      <w:pPr>
        <w:spacing w:after="0" w:line="240" w:lineRule="auto"/>
        <w:ind w:left="1433" w:hanging="1433"/>
        <w:jc w:val="both"/>
        <w:rPr>
          <w:rFonts w:ascii="Calibri" w:hAnsi="Calibri" w:cs="Calibri"/>
          <w:snapToGrid w:val="0"/>
          <w:color w:val="000000"/>
          <w:lang w:val="nl-BE"/>
        </w:rPr>
      </w:pPr>
    </w:p>
    <w:p w14:paraId="21DE7D96" w14:textId="77777777" w:rsidR="00E115F3" w:rsidRDefault="00DA48E9" w:rsidP="00DA48E9">
      <w:pPr>
        <w:spacing w:after="0" w:line="240" w:lineRule="auto"/>
        <w:ind w:left="1433" w:hanging="1430"/>
        <w:jc w:val="both"/>
        <w:rPr>
          <w:rFonts w:ascii="Calibri" w:hAnsi="Calibri" w:cs="Calibri"/>
          <w:snapToGrid w:val="0"/>
          <w:color w:val="000000"/>
          <w:lang w:val="nl-BE"/>
        </w:rPr>
      </w:pPr>
      <w:r>
        <w:rPr>
          <w:rFonts w:ascii="Calibri" w:hAnsi="Calibri" w:cs="Calibri"/>
          <w:snapToGrid w:val="0"/>
          <w:color w:val="000000"/>
          <w:lang w:val="nl-BE"/>
        </w:rPr>
        <w:lastRenderedPageBreak/>
        <w:tab/>
      </w:r>
      <w:r w:rsidR="00E115F3">
        <w:rPr>
          <w:rFonts w:ascii="Calibri" w:hAnsi="Calibri" w:cs="Calibri"/>
          <w:snapToGrid w:val="0"/>
          <w:color w:val="000000"/>
          <w:lang w:val="nl-BE"/>
        </w:rPr>
        <w:t xml:space="preserve">De werknemer erkent en aanvaardt dat de plaats van tewerkstelling geen essentieel element van onderhavige arbeidsovereenkomst uitmaakt. De werknemer aanvaardt derhalve zijn/haar arbeid te verrichten op elke nieuwe werkplaats die de werkgever om economische of intern-organisatorische redenen zou instellen. </w:t>
      </w:r>
    </w:p>
    <w:p w14:paraId="6F84B4A3" w14:textId="77777777" w:rsidR="00A238E2" w:rsidRDefault="00A238E2" w:rsidP="00DA48E9">
      <w:pPr>
        <w:spacing w:after="0" w:line="240" w:lineRule="auto"/>
        <w:ind w:left="1433" w:hanging="1430"/>
        <w:jc w:val="both"/>
        <w:rPr>
          <w:rFonts w:ascii="Calibri" w:hAnsi="Calibri" w:cs="Calibri"/>
          <w:snapToGrid w:val="0"/>
          <w:color w:val="000000"/>
          <w:lang w:val="nl-BE"/>
        </w:rPr>
      </w:pPr>
    </w:p>
    <w:p w14:paraId="5112C68D" w14:textId="77777777" w:rsidR="00E115F3" w:rsidRDefault="00E115F3" w:rsidP="00DA48E9">
      <w:pPr>
        <w:spacing w:after="0" w:line="240" w:lineRule="auto"/>
        <w:ind w:left="-142" w:hanging="1433"/>
        <w:jc w:val="both"/>
        <w:rPr>
          <w:rFonts w:ascii="Calibri" w:hAnsi="Calibri" w:cs="Calibri"/>
          <w:snapToGrid w:val="0"/>
          <w:color w:val="000000"/>
          <w:lang w:val="nl-BE"/>
        </w:rPr>
      </w:pPr>
    </w:p>
    <w:p w14:paraId="5857FA72" w14:textId="77777777" w:rsidR="00097E94" w:rsidRDefault="00097E94" w:rsidP="00DA48E9">
      <w:pPr>
        <w:spacing w:after="0" w:line="240" w:lineRule="auto"/>
        <w:ind w:left="-142" w:hanging="1433"/>
        <w:jc w:val="both"/>
        <w:rPr>
          <w:rFonts w:ascii="Calibri" w:hAnsi="Calibri" w:cs="Calibri"/>
          <w:snapToGrid w:val="0"/>
          <w:color w:val="000000"/>
          <w:lang w:val="nl-BE"/>
        </w:rPr>
      </w:pPr>
    </w:p>
    <w:p w14:paraId="422FBE7B" w14:textId="77777777" w:rsidR="00E115F3" w:rsidRPr="00733669" w:rsidRDefault="00E115F3" w:rsidP="00DA48E9">
      <w:pPr>
        <w:tabs>
          <w:tab w:val="left" w:pos="1418"/>
        </w:tabs>
        <w:spacing w:after="0" w:line="240" w:lineRule="auto"/>
        <w:rPr>
          <w:rFonts w:ascii="Calibri" w:hAnsi="Calibri" w:cs="Calibri"/>
          <w:snapToGrid w:val="0"/>
          <w:color w:val="000000"/>
          <w:lang w:val="nl-BE"/>
        </w:rPr>
      </w:pPr>
      <w:r w:rsidRPr="00733669">
        <w:rPr>
          <w:rFonts w:ascii="Calibri" w:hAnsi="Calibri" w:cs="Calibri"/>
          <w:b/>
          <w:snapToGrid w:val="0"/>
          <w:color w:val="000000"/>
          <w:lang w:val="nl-BE"/>
        </w:rPr>
        <w:t>ARTIKEL 4</w:t>
      </w:r>
      <w:r w:rsidR="00DA48E9">
        <w:rPr>
          <w:rFonts w:ascii="Calibri" w:hAnsi="Calibri" w:cs="Calibri"/>
          <w:b/>
          <w:snapToGrid w:val="0"/>
          <w:color w:val="000000"/>
          <w:lang w:val="nl-BE"/>
        </w:rPr>
        <w:tab/>
      </w:r>
      <w:r w:rsidR="00DA48E9">
        <w:rPr>
          <w:rFonts w:ascii="Calibri" w:hAnsi="Calibri" w:cs="Calibri"/>
          <w:b/>
          <w:snapToGrid w:val="0"/>
          <w:color w:val="000000"/>
          <w:lang w:val="nl-BE"/>
        </w:rPr>
        <w:tab/>
      </w:r>
      <w:r w:rsidR="00DA48E9">
        <w:rPr>
          <w:rFonts w:ascii="Calibri" w:hAnsi="Calibri" w:cs="Calibri"/>
          <w:b/>
          <w:snapToGrid w:val="0"/>
          <w:color w:val="000000"/>
          <w:lang w:val="nl-BE"/>
        </w:rPr>
        <w:tab/>
      </w:r>
      <w:r>
        <w:rPr>
          <w:rFonts w:ascii="Calibri" w:hAnsi="Calibri" w:cs="Calibri"/>
          <w:b/>
          <w:snapToGrid w:val="0"/>
          <w:color w:val="000000"/>
          <w:lang w:val="nl-BE"/>
        </w:rPr>
        <w:tab/>
      </w:r>
      <w:r>
        <w:rPr>
          <w:rFonts w:ascii="Calibri" w:hAnsi="Calibri" w:cs="Calibri"/>
          <w:snapToGrid w:val="0"/>
          <w:color w:val="000000"/>
          <w:lang w:val="nl-BE"/>
        </w:rPr>
        <w:t>De gemiddelde wekelijkse arbeidsduur bedraagt ……… uur per week</w:t>
      </w:r>
      <w:r w:rsidRPr="00733669">
        <w:rPr>
          <w:rFonts w:ascii="Calibri" w:hAnsi="Calibri" w:cs="Calibri"/>
          <w:snapToGrid w:val="0"/>
          <w:color w:val="000000"/>
          <w:lang w:val="nl-BE"/>
        </w:rPr>
        <w:t>.</w:t>
      </w:r>
      <w:r>
        <w:rPr>
          <w:rStyle w:val="FootnoteReference"/>
          <w:rFonts w:ascii="Calibri" w:hAnsi="Calibri" w:cs="Calibri"/>
          <w:snapToGrid w:val="0"/>
          <w:color w:val="000000"/>
          <w:lang w:val="nl-BE"/>
        </w:rPr>
        <w:footnoteReference w:id="2"/>
      </w:r>
      <w:r>
        <w:rPr>
          <w:rFonts w:ascii="Calibri" w:hAnsi="Calibri" w:cs="Calibri"/>
          <w:snapToGrid w:val="0"/>
          <w:color w:val="000000"/>
          <w:lang w:val="nl-BE"/>
        </w:rPr>
        <w:t xml:space="preserve"> </w:t>
      </w:r>
    </w:p>
    <w:p w14:paraId="3CAB5112" w14:textId="77777777" w:rsidR="00E115F3" w:rsidRDefault="00E115F3" w:rsidP="00DA48E9">
      <w:pPr>
        <w:spacing w:after="0" w:line="240" w:lineRule="auto"/>
        <w:ind w:left="578" w:hanging="1433"/>
        <w:rPr>
          <w:rFonts w:ascii="Calibri" w:hAnsi="Calibri" w:cs="Calibri"/>
          <w:snapToGrid w:val="0"/>
          <w:color w:val="000000"/>
          <w:lang w:val="nl-BE"/>
        </w:rPr>
      </w:pPr>
    </w:p>
    <w:p w14:paraId="1351F7F5" w14:textId="77777777" w:rsidR="00E115F3" w:rsidRDefault="00DA48E9" w:rsidP="00DA48E9">
      <w:pPr>
        <w:spacing w:after="0" w:line="240" w:lineRule="auto"/>
        <w:ind w:left="1418" w:hanging="578"/>
        <w:rPr>
          <w:rFonts w:ascii="Calibri" w:hAnsi="Calibri" w:cs="Calibri"/>
          <w:snapToGrid w:val="0"/>
          <w:color w:val="000000"/>
          <w:lang w:val="nl-BE"/>
        </w:rPr>
      </w:pPr>
      <w:r>
        <w:rPr>
          <w:rFonts w:ascii="Calibri" w:hAnsi="Calibri" w:cs="Calibri"/>
          <w:snapToGrid w:val="0"/>
          <w:color w:val="000000"/>
          <w:lang w:val="nl-BE"/>
        </w:rPr>
        <w:tab/>
      </w:r>
      <w:r>
        <w:rPr>
          <w:rFonts w:ascii="Calibri" w:hAnsi="Calibri" w:cs="Calibri"/>
          <w:snapToGrid w:val="0"/>
          <w:color w:val="000000"/>
          <w:lang w:val="nl-BE"/>
        </w:rPr>
        <w:tab/>
      </w:r>
      <w:r>
        <w:rPr>
          <w:rFonts w:ascii="Calibri" w:hAnsi="Calibri" w:cs="Calibri"/>
          <w:snapToGrid w:val="0"/>
          <w:color w:val="000000"/>
          <w:lang w:val="nl-BE"/>
        </w:rPr>
        <w:tab/>
      </w:r>
      <w:r>
        <w:rPr>
          <w:rFonts w:ascii="Calibri" w:hAnsi="Calibri" w:cs="Calibri"/>
          <w:snapToGrid w:val="0"/>
          <w:color w:val="000000"/>
          <w:lang w:val="nl-BE"/>
        </w:rPr>
        <w:tab/>
      </w:r>
      <w:r>
        <w:rPr>
          <w:rFonts w:ascii="Calibri" w:hAnsi="Calibri" w:cs="Calibri"/>
          <w:snapToGrid w:val="0"/>
          <w:color w:val="000000"/>
          <w:lang w:val="nl-BE"/>
        </w:rPr>
        <w:tab/>
      </w:r>
      <w:r>
        <w:rPr>
          <w:rFonts w:ascii="Calibri" w:hAnsi="Calibri" w:cs="Calibri"/>
          <w:snapToGrid w:val="0"/>
          <w:color w:val="000000"/>
          <w:lang w:val="nl-BE"/>
        </w:rPr>
        <w:tab/>
      </w:r>
      <w:r w:rsidR="00E115F3" w:rsidRPr="00733669">
        <w:rPr>
          <w:rFonts w:ascii="Calibri" w:hAnsi="Calibri" w:cs="Calibri"/>
          <w:snapToGrid w:val="0"/>
          <w:color w:val="000000"/>
          <w:lang w:val="nl-BE"/>
        </w:rPr>
        <w:t>Het uurrooster is als volgt vastgesteld</w:t>
      </w:r>
      <w:r w:rsidR="00E115F3">
        <w:rPr>
          <w:rStyle w:val="FootnoteReference"/>
          <w:rFonts w:ascii="Calibri" w:hAnsi="Calibri" w:cs="Calibri"/>
          <w:snapToGrid w:val="0"/>
          <w:color w:val="000000"/>
          <w:lang w:val="nl-BE"/>
        </w:rPr>
        <w:footnoteReference w:id="3"/>
      </w:r>
      <w:r w:rsidR="00E115F3" w:rsidRPr="00733669">
        <w:rPr>
          <w:rFonts w:ascii="Calibri" w:hAnsi="Calibri" w:cs="Calibri"/>
          <w:snapToGrid w:val="0"/>
          <w:color w:val="000000"/>
          <w:lang w:val="nl-BE"/>
        </w:rPr>
        <w:t>:</w:t>
      </w:r>
    </w:p>
    <w:p w14:paraId="4AA2325E" w14:textId="77777777" w:rsidR="00E115F3" w:rsidRPr="00733669" w:rsidRDefault="00E115F3" w:rsidP="00DA48E9">
      <w:pPr>
        <w:spacing w:after="0" w:line="240" w:lineRule="auto"/>
        <w:ind w:left="578" w:hanging="1433"/>
        <w:rPr>
          <w:rFonts w:ascii="Calibri" w:hAnsi="Calibri" w:cs="Calibri"/>
          <w:snapToGrid w:val="0"/>
          <w:color w:val="000000"/>
          <w:lang w:val="nl-BE"/>
        </w:rPr>
      </w:pPr>
    </w:p>
    <w:p w14:paraId="4B731B1C" w14:textId="77777777" w:rsidR="00DA48E9" w:rsidRDefault="00DA48E9" w:rsidP="00DA48E9">
      <w:pPr>
        <w:tabs>
          <w:tab w:val="left" w:pos="1418"/>
        </w:tabs>
        <w:spacing w:after="0" w:line="240" w:lineRule="auto"/>
        <w:ind w:right="113"/>
        <w:jc w:val="both"/>
        <w:rPr>
          <w:lang w:val="nl-BE"/>
        </w:rPr>
      </w:pPr>
      <w:r>
        <w:rPr>
          <w:lang w:val="nl-BE"/>
        </w:rPr>
        <w:tab/>
      </w:r>
      <w:r>
        <w:rPr>
          <w:lang w:val="nl-BE"/>
        </w:rPr>
        <w:tab/>
      </w:r>
      <w:r>
        <w:rPr>
          <w:lang w:val="nl-BE"/>
        </w:rPr>
        <w:tab/>
      </w:r>
      <w:r>
        <w:rPr>
          <w:lang w:val="nl-BE"/>
        </w:rPr>
        <w:tab/>
      </w:r>
    </w:p>
    <w:tbl>
      <w:tblPr>
        <w:tblW w:w="7521" w:type="dxa"/>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506"/>
        <w:gridCol w:w="1506"/>
        <w:gridCol w:w="1506"/>
        <w:gridCol w:w="1497"/>
      </w:tblGrid>
      <w:tr w:rsidR="00DA48E9" w:rsidRPr="00DA48E9" w14:paraId="78D18401" w14:textId="77777777" w:rsidTr="00DA48E9">
        <w:trPr>
          <w:trHeight w:val="284"/>
        </w:trPr>
        <w:tc>
          <w:tcPr>
            <w:tcW w:w="1506" w:type="dxa"/>
            <w:tcBorders>
              <w:top w:val="nil"/>
              <w:left w:val="nil"/>
            </w:tcBorders>
            <w:shd w:val="clear" w:color="auto" w:fill="auto"/>
          </w:tcPr>
          <w:p w14:paraId="19E3EEA5"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5846F1E1" w14:textId="77777777" w:rsidR="00DA48E9" w:rsidRPr="00DA48E9" w:rsidRDefault="00DA48E9" w:rsidP="00DA48E9">
            <w:pPr>
              <w:spacing w:after="0" w:line="240" w:lineRule="auto"/>
              <w:jc w:val="center"/>
              <w:rPr>
                <w:rFonts w:ascii="Calibri" w:eastAsia="Times New Roman" w:hAnsi="Calibri" w:cs="Calibri"/>
                <w:b/>
                <w:lang w:val="nl-BE"/>
              </w:rPr>
            </w:pPr>
            <w:r w:rsidRPr="00DA48E9">
              <w:rPr>
                <w:rFonts w:ascii="Calibri" w:eastAsia="Times New Roman" w:hAnsi="Calibri" w:cs="Calibri"/>
                <w:b/>
                <w:lang w:val="nl-BE"/>
              </w:rPr>
              <w:t>Werkuren van/tot</w:t>
            </w:r>
          </w:p>
        </w:tc>
        <w:tc>
          <w:tcPr>
            <w:tcW w:w="1506" w:type="dxa"/>
            <w:shd w:val="clear" w:color="auto" w:fill="auto"/>
            <w:vAlign w:val="center"/>
          </w:tcPr>
          <w:p w14:paraId="34BA1896" w14:textId="77777777" w:rsidR="00DA48E9" w:rsidRPr="00DA48E9" w:rsidRDefault="00DA48E9" w:rsidP="00DA48E9">
            <w:pPr>
              <w:spacing w:after="0" w:line="240" w:lineRule="auto"/>
              <w:jc w:val="center"/>
              <w:rPr>
                <w:rFonts w:ascii="Calibri" w:eastAsia="Times New Roman" w:hAnsi="Calibri" w:cs="Calibri"/>
                <w:b/>
                <w:lang w:val="nl-BE"/>
              </w:rPr>
            </w:pPr>
            <w:r w:rsidRPr="00DA48E9">
              <w:rPr>
                <w:rFonts w:ascii="Calibri" w:eastAsia="Times New Roman" w:hAnsi="Calibri" w:cs="Calibri"/>
                <w:b/>
                <w:lang w:val="nl-BE"/>
              </w:rPr>
              <w:t>Onderbreking van/tot</w:t>
            </w:r>
          </w:p>
        </w:tc>
        <w:tc>
          <w:tcPr>
            <w:tcW w:w="1506" w:type="dxa"/>
            <w:shd w:val="clear" w:color="auto" w:fill="auto"/>
            <w:vAlign w:val="center"/>
          </w:tcPr>
          <w:p w14:paraId="624DEFC8" w14:textId="77777777" w:rsidR="00DA48E9" w:rsidRPr="00DA48E9" w:rsidRDefault="00DA48E9" w:rsidP="00DA48E9">
            <w:pPr>
              <w:spacing w:after="0" w:line="240" w:lineRule="auto"/>
              <w:jc w:val="center"/>
              <w:rPr>
                <w:rFonts w:ascii="Calibri" w:eastAsia="Times New Roman" w:hAnsi="Calibri" w:cs="Calibri"/>
                <w:b/>
                <w:lang w:val="nl-BE"/>
              </w:rPr>
            </w:pPr>
            <w:r w:rsidRPr="00DA48E9">
              <w:rPr>
                <w:rFonts w:ascii="Calibri" w:eastAsia="Times New Roman" w:hAnsi="Calibri" w:cs="Calibri"/>
                <w:b/>
                <w:lang w:val="nl-BE"/>
              </w:rPr>
              <w:t>Werkuren van/tot</w:t>
            </w:r>
          </w:p>
        </w:tc>
        <w:tc>
          <w:tcPr>
            <w:tcW w:w="1497" w:type="dxa"/>
            <w:shd w:val="clear" w:color="auto" w:fill="auto"/>
            <w:vAlign w:val="center"/>
          </w:tcPr>
          <w:p w14:paraId="62F4BBD2" w14:textId="77777777" w:rsidR="00DA48E9" w:rsidRPr="00DA48E9" w:rsidRDefault="00DA48E9" w:rsidP="00DA48E9">
            <w:pPr>
              <w:spacing w:after="0" w:line="240" w:lineRule="auto"/>
              <w:jc w:val="center"/>
              <w:rPr>
                <w:rFonts w:ascii="Calibri" w:eastAsia="Times New Roman" w:hAnsi="Calibri" w:cs="Calibri"/>
                <w:b/>
                <w:lang w:val="nl-BE"/>
              </w:rPr>
            </w:pPr>
            <w:r w:rsidRPr="00DA48E9">
              <w:rPr>
                <w:rFonts w:ascii="Calibri" w:eastAsia="Times New Roman" w:hAnsi="Calibri" w:cs="Calibri"/>
                <w:b/>
                <w:lang w:val="nl-BE"/>
              </w:rPr>
              <w:t>Totaal aantal</w:t>
            </w:r>
          </w:p>
          <w:p w14:paraId="61D66445" w14:textId="77777777" w:rsidR="00DA48E9" w:rsidRPr="00DA48E9" w:rsidRDefault="00DA48E9" w:rsidP="00DA48E9">
            <w:pPr>
              <w:spacing w:after="0" w:line="240" w:lineRule="auto"/>
              <w:jc w:val="center"/>
              <w:rPr>
                <w:rFonts w:ascii="Calibri" w:eastAsia="Times New Roman" w:hAnsi="Calibri" w:cs="Calibri"/>
                <w:b/>
                <w:lang w:val="nl-BE"/>
              </w:rPr>
            </w:pPr>
            <w:r w:rsidRPr="00DA48E9">
              <w:rPr>
                <w:rFonts w:ascii="Calibri" w:eastAsia="Times New Roman" w:hAnsi="Calibri" w:cs="Calibri"/>
                <w:b/>
                <w:lang w:val="nl-BE"/>
              </w:rPr>
              <w:t>uren/dag</w:t>
            </w:r>
          </w:p>
        </w:tc>
      </w:tr>
      <w:tr w:rsidR="00DA48E9" w:rsidRPr="00DA48E9" w14:paraId="69162FC9" w14:textId="77777777" w:rsidTr="00DA48E9">
        <w:trPr>
          <w:trHeight w:val="284"/>
        </w:trPr>
        <w:tc>
          <w:tcPr>
            <w:tcW w:w="1506" w:type="dxa"/>
            <w:shd w:val="clear" w:color="auto" w:fill="auto"/>
            <w:vAlign w:val="center"/>
          </w:tcPr>
          <w:p w14:paraId="18C20B82" w14:textId="77777777" w:rsidR="00DA48E9" w:rsidRPr="00DA48E9" w:rsidRDefault="00DA48E9" w:rsidP="00DA48E9">
            <w:pPr>
              <w:spacing w:after="0" w:line="240" w:lineRule="auto"/>
              <w:ind w:left="-22" w:firstLine="22"/>
              <w:jc w:val="center"/>
              <w:rPr>
                <w:rFonts w:ascii="Calibri" w:eastAsia="Times New Roman" w:hAnsi="Calibri" w:cs="Calibri"/>
                <w:lang w:val="nl-BE"/>
              </w:rPr>
            </w:pPr>
            <w:r w:rsidRPr="00DA48E9">
              <w:rPr>
                <w:rFonts w:ascii="Calibri" w:eastAsia="Times New Roman" w:hAnsi="Calibri" w:cs="Calibri"/>
                <w:lang w:val="nl-BE"/>
              </w:rPr>
              <w:t>Maandag</w:t>
            </w:r>
          </w:p>
        </w:tc>
        <w:tc>
          <w:tcPr>
            <w:tcW w:w="1506" w:type="dxa"/>
            <w:shd w:val="clear" w:color="auto" w:fill="auto"/>
            <w:vAlign w:val="center"/>
          </w:tcPr>
          <w:p w14:paraId="6740387D"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25C41171"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6DDDE374" w14:textId="77777777" w:rsidR="00DA48E9" w:rsidRPr="00DA48E9" w:rsidRDefault="00DA48E9" w:rsidP="00DA48E9">
            <w:pPr>
              <w:spacing w:after="0" w:line="240" w:lineRule="auto"/>
              <w:jc w:val="center"/>
              <w:rPr>
                <w:rFonts w:ascii="Calibri" w:eastAsia="Times New Roman" w:hAnsi="Calibri" w:cs="Calibri"/>
                <w:lang w:val="nl-BE"/>
              </w:rPr>
            </w:pPr>
          </w:p>
        </w:tc>
        <w:tc>
          <w:tcPr>
            <w:tcW w:w="1497" w:type="dxa"/>
            <w:shd w:val="clear" w:color="auto" w:fill="auto"/>
            <w:vAlign w:val="center"/>
          </w:tcPr>
          <w:p w14:paraId="746BDD50" w14:textId="77777777" w:rsidR="00DA48E9" w:rsidRPr="00DA48E9" w:rsidRDefault="00DA48E9" w:rsidP="00DA48E9">
            <w:pPr>
              <w:spacing w:after="0" w:line="240" w:lineRule="auto"/>
              <w:jc w:val="center"/>
              <w:rPr>
                <w:rFonts w:ascii="Calibri" w:eastAsia="Times New Roman" w:hAnsi="Calibri" w:cs="Calibri"/>
                <w:lang w:val="nl-BE"/>
              </w:rPr>
            </w:pPr>
          </w:p>
        </w:tc>
      </w:tr>
      <w:tr w:rsidR="00DA48E9" w:rsidRPr="00DA48E9" w14:paraId="45803988" w14:textId="77777777" w:rsidTr="00DA48E9">
        <w:trPr>
          <w:trHeight w:val="284"/>
        </w:trPr>
        <w:tc>
          <w:tcPr>
            <w:tcW w:w="1506" w:type="dxa"/>
            <w:shd w:val="clear" w:color="auto" w:fill="auto"/>
            <w:vAlign w:val="center"/>
          </w:tcPr>
          <w:p w14:paraId="13341740" w14:textId="77777777" w:rsidR="00DA48E9" w:rsidRPr="00DA48E9" w:rsidRDefault="00DA48E9" w:rsidP="00DA48E9">
            <w:pPr>
              <w:spacing w:after="0" w:line="240" w:lineRule="auto"/>
              <w:jc w:val="center"/>
              <w:rPr>
                <w:rFonts w:ascii="Calibri" w:eastAsia="Times New Roman" w:hAnsi="Calibri" w:cs="Calibri"/>
                <w:lang w:val="nl-BE"/>
              </w:rPr>
            </w:pPr>
            <w:r w:rsidRPr="00DA48E9">
              <w:rPr>
                <w:rFonts w:ascii="Calibri" w:eastAsia="Times New Roman" w:hAnsi="Calibri" w:cs="Calibri"/>
                <w:lang w:val="nl-BE"/>
              </w:rPr>
              <w:t>Dinsdag</w:t>
            </w:r>
          </w:p>
        </w:tc>
        <w:tc>
          <w:tcPr>
            <w:tcW w:w="1506" w:type="dxa"/>
            <w:shd w:val="clear" w:color="auto" w:fill="auto"/>
            <w:vAlign w:val="center"/>
          </w:tcPr>
          <w:p w14:paraId="506CB4EF"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756627FC"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6B18F5B7" w14:textId="77777777" w:rsidR="00DA48E9" w:rsidRPr="00DA48E9" w:rsidRDefault="00DA48E9" w:rsidP="00DA48E9">
            <w:pPr>
              <w:spacing w:after="0" w:line="240" w:lineRule="auto"/>
              <w:jc w:val="center"/>
              <w:rPr>
                <w:rFonts w:ascii="Calibri" w:eastAsia="Times New Roman" w:hAnsi="Calibri" w:cs="Calibri"/>
                <w:lang w:val="nl-BE"/>
              </w:rPr>
            </w:pPr>
          </w:p>
        </w:tc>
        <w:tc>
          <w:tcPr>
            <w:tcW w:w="1497" w:type="dxa"/>
            <w:shd w:val="clear" w:color="auto" w:fill="auto"/>
            <w:vAlign w:val="center"/>
          </w:tcPr>
          <w:p w14:paraId="37976165" w14:textId="77777777" w:rsidR="00DA48E9" w:rsidRPr="00DA48E9" w:rsidRDefault="00DA48E9" w:rsidP="00DA48E9">
            <w:pPr>
              <w:spacing w:after="0" w:line="240" w:lineRule="auto"/>
              <w:jc w:val="center"/>
              <w:rPr>
                <w:rFonts w:ascii="Calibri" w:eastAsia="Times New Roman" w:hAnsi="Calibri" w:cs="Calibri"/>
                <w:lang w:val="nl-BE"/>
              </w:rPr>
            </w:pPr>
          </w:p>
        </w:tc>
      </w:tr>
      <w:tr w:rsidR="00DA48E9" w:rsidRPr="00DA48E9" w14:paraId="67BF2686" w14:textId="77777777" w:rsidTr="00DA48E9">
        <w:trPr>
          <w:trHeight w:val="284"/>
        </w:trPr>
        <w:tc>
          <w:tcPr>
            <w:tcW w:w="1506" w:type="dxa"/>
            <w:shd w:val="clear" w:color="auto" w:fill="auto"/>
            <w:vAlign w:val="center"/>
          </w:tcPr>
          <w:p w14:paraId="632BE814" w14:textId="77777777" w:rsidR="00DA48E9" w:rsidRPr="00DA48E9" w:rsidRDefault="00DA48E9" w:rsidP="00DA48E9">
            <w:pPr>
              <w:spacing w:after="0" w:line="240" w:lineRule="auto"/>
              <w:jc w:val="center"/>
              <w:rPr>
                <w:rFonts w:ascii="Calibri" w:eastAsia="Times New Roman" w:hAnsi="Calibri" w:cs="Calibri"/>
                <w:lang w:val="nl-BE"/>
              </w:rPr>
            </w:pPr>
            <w:r w:rsidRPr="00DA48E9">
              <w:rPr>
                <w:rFonts w:ascii="Calibri" w:eastAsia="Times New Roman" w:hAnsi="Calibri" w:cs="Calibri"/>
                <w:lang w:val="nl-BE"/>
              </w:rPr>
              <w:t>Woensdag</w:t>
            </w:r>
          </w:p>
        </w:tc>
        <w:tc>
          <w:tcPr>
            <w:tcW w:w="1506" w:type="dxa"/>
            <w:shd w:val="clear" w:color="auto" w:fill="auto"/>
            <w:vAlign w:val="center"/>
          </w:tcPr>
          <w:p w14:paraId="267320A8"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29B89B42"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2A28FEBB" w14:textId="77777777" w:rsidR="00DA48E9" w:rsidRPr="00DA48E9" w:rsidRDefault="00DA48E9" w:rsidP="00DA48E9">
            <w:pPr>
              <w:spacing w:after="0" w:line="240" w:lineRule="auto"/>
              <w:jc w:val="center"/>
              <w:rPr>
                <w:rFonts w:ascii="Calibri" w:eastAsia="Times New Roman" w:hAnsi="Calibri" w:cs="Calibri"/>
                <w:lang w:val="nl-BE"/>
              </w:rPr>
            </w:pPr>
          </w:p>
        </w:tc>
        <w:tc>
          <w:tcPr>
            <w:tcW w:w="1497" w:type="dxa"/>
            <w:shd w:val="clear" w:color="auto" w:fill="auto"/>
            <w:vAlign w:val="center"/>
          </w:tcPr>
          <w:p w14:paraId="01C117EA" w14:textId="77777777" w:rsidR="00DA48E9" w:rsidRPr="00DA48E9" w:rsidRDefault="00DA48E9" w:rsidP="00DA48E9">
            <w:pPr>
              <w:spacing w:after="0" w:line="240" w:lineRule="auto"/>
              <w:jc w:val="center"/>
              <w:rPr>
                <w:rFonts w:ascii="Calibri" w:eastAsia="Times New Roman" w:hAnsi="Calibri" w:cs="Calibri"/>
                <w:lang w:val="nl-BE"/>
              </w:rPr>
            </w:pPr>
          </w:p>
        </w:tc>
      </w:tr>
      <w:tr w:rsidR="00DA48E9" w:rsidRPr="00DA48E9" w14:paraId="66FEB027" w14:textId="77777777" w:rsidTr="00DA48E9">
        <w:trPr>
          <w:trHeight w:val="284"/>
        </w:trPr>
        <w:tc>
          <w:tcPr>
            <w:tcW w:w="1506" w:type="dxa"/>
            <w:shd w:val="clear" w:color="auto" w:fill="auto"/>
            <w:vAlign w:val="center"/>
          </w:tcPr>
          <w:p w14:paraId="2B35DD91" w14:textId="77777777" w:rsidR="00DA48E9" w:rsidRPr="00DA48E9" w:rsidRDefault="00DA48E9" w:rsidP="00DA48E9">
            <w:pPr>
              <w:spacing w:after="0" w:line="240" w:lineRule="auto"/>
              <w:jc w:val="center"/>
              <w:rPr>
                <w:rFonts w:ascii="Calibri" w:eastAsia="Times New Roman" w:hAnsi="Calibri" w:cs="Calibri"/>
                <w:lang w:val="nl-BE"/>
              </w:rPr>
            </w:pPr>
            <w:r w:rsidRPr="00DA48E9">
              <w:rPr>
                <w:rFonts w:ascii="Calibri" w:eastAsia="Times New Roman" w:hAnsi="Calibri" w:cs="Calibri"/>
                <w:lang w:val="nl-BE"/>
              </w:rPr>
              <w:t>Donderdag</w:t>
            </w:r>
          </w:p>
        </w:tc>
        <w:tc>
          <w:tcPr>
            <w:tcW w:w="1506" w:type="dxa"/>
            <w:shd w:val="clear" w:color="auto" w:fill="auto"/>
            <w:vAlign w:val="center"/>
          </w:tcPr>
          <w:p w14:paraId="4C81C9F5"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2A2DA461"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3407F80D" w14:textId="77777777" w:rsidR="00DA48E9" w:rsidRPr="00DA48E9" w:rsidRDefault="00DA48E9" w:rsidP="00DA48E9">
            <w:pPr>
              <w:spacing w:after="0" w:line="240" w:lineRule="auto"/>
              <w:jc w:val="center"/>
              <w:rPr>
                <w:rFonts w:ascii="Calibri" w:eastAsia="Times New Roman" w:hAnsi="Calibri" w:cs="Calibri"/>
                <w:lang w:val="nl-BE"/>
              </w:rPr>
            </w:pPr>
          </w:p>
        </w:tc>
        <w:tc>
          <w:tcPr>
            <w:tcW w:w="1497" w:type="dxa"/>
            <w:shd w:val="clear" w:color="auto" w:fill="auto"/>
            <w:vAlign w:val="center"/>
          </w:tcPr>
          <w:p w14:paraId="30C3EA42" w14:textId="77777777" w:rsidR="00DA48E9" w:rsidRPr="00DA48E9" w:rsidRDefault="00DA48E9" w:rsidP="00DA48E9">
            <w:pPr>
              <w:spacing w:after="0" w:line="240" w:lineRule="auto"/>
              <w:jc w:val="center"/>
              <w:rPr>
                <w:rFonts w:ascii="Calibri" w:eastAsia="Times New Roman" w:hAnsi="Calibri" w:cs="Calibri"/>
                <w:lang w:val="nl-BE"/>
              </w:rPr>
            </w:pPr>
          </w:p>
        </w:tc>
      </w:tr>
      <w:tr w:rsidR="00DA48E9" w:rsidRPr="00DA48E9" w14:paraId="5C781D43" w14:textId="77777777" w:rsidTr="00DA48E9">
        <w:trPr>
          <w:trHeight w:val="284"/>
        </w:trPr>
        <w:tc>
          <w:tcPr>
            <w:tcW w:w="1506" w:type="dxa"/>
            <w:shd w:val="clear" w:color="auto" w:fill="auto"/>
            <w:vAlign w:val="center"/>
          </w:tcPr>
          <w:p w14:paraId="53B8C1A0" w14:textId="77777777" w:rsidR="00DA48E9" w:rsidRPr="00DA48E9" w:rsidRDefault="00DA48E9" w:rsidP="00DA48E9">
            <w:pPr>
              <w:spacing w:after="0" w:line="240" w:lineRule="auto"/>
              <w:jc w:val="center"/>
              <w:rPr>
                <w:rFonts w:ascii="Calibri" w:eastAsia="Times New Roman" w:hAnsi="Calibri" w:cs="Calibri"/>
                <w:lang w:val="nl-BE"/>
              </w:rPr>
            </w:pPr>
            <w:r w:rsidRPr="00DA48E9">
              <w:rPr>
                <w:rFonts w:ascii="Calibri" w:eastAsia="Times New Roman" w:hAnsi="Calibri" w:cs="Calibri"/>
                <w:lang w:val="nl-BE"/>
              </w:rPr>
              <w:t>Vrijdag</w:t>
            </w:r>
          </w:p>
        </w:tc>
        <w:tc>
          <w:tcPr>
            <w:tcW w:w="1506" w:type="dxa"/>
            <w:shd w:val="clear" w:color="auto" w:fill="auto"/>
            <w:vAlign w:val="center"/>
          </w:tcPr>
          <w:p w14:paraId="71E901D2"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12F7C84F" w14:textId="77777777" w:rsidR="00DA48E9" w:rsidRPr="00DA48E9" w:rsidRDefault="00DA48E9" w:rsidP="00DA48E9">
            <w:pPr>
              <w:spacing w:after="0" w:line="240" w:lineRule="auto"/>
              <w:jc w:val="center"/>
              <w:rPr>
                <w:rFonts w:ascii="Calibri" w:eastAsia="Times New Roman" w:hAnsi="Calibri" w:cs="Calibri"/>
                <w:lang w:val="nl-BE"/>
              </w:rPr>
            </w:pPr>
          </w:p>
        </w:tc>
        <w:tc>
          <w:tcPr>
            <w:tcW w:w="1506" w:type="dxa"/>
            <w:shd w:val="clear" w:color="auto" w:fill="auto"/>
            <w:vAlign w:val="center"/>
          </w:tcPr>
          <w:p w14:paraId="46CC2B48" w14:textId="77777777" w:rsidR="00DA48E9" w:rsidRPr="00DA48E9" w:rsidRDefault="00DA48E9" w:rsidP="00DA48E9">
            <w:pPr>
              <w:spacing w:after="0" w:line="240" w:lineRule="auto"/>
              <w:jc w:val="center"/>
              <w:rPr>
                <w:rFonts w:ascii="Calibri" w:eastAsia="Times New Roman" w:hAnsi="Calibri" w:cs="Calibri"/>
                <w:lang w:val="nl-BE"/>
              </w:rPr>
            </w:pPr>
          </w:p>
        </w:tc>
        <w:tc>
          <w:tcPr>
            <w:tcW w:w="1497" w:type="dxa"/>
            <w:shd w:val="clear" w:color="auto" w:fill="auto"/>
            <w:vAlign w:val="center"/>
          </w:tcPr>
          <w:p w14:paraId="21A545EB" w14:textId="77777777" w:rsidR="00DA48E9" w:rsidRPr="00DA48E9" w:rsidRDefault="00DA48E9" w:rsidP="00DA48E9">
            <w:pPr>
              <w:spacing w:after="0" w:line="240" w:lineRule="auto"/>
              <w:jc w:val="center"/>
              <w:rPr>
                <w:rFonts w:ascii="Calibri" w:eastAsia="Times New Roman" w:hAnsi="Calibri" w:cs="Calibri"/>
                <w:lang w:val="nl-BE"/>
              </w:rPr>
            </w:pPr>
          </w:p>
        </w:tc>
      </w:tr>
    </w:tbl>
    <w:p w14:paraId="07078BD4" w14:textId="77777777" w:rsidR="00E115F3" w:rsidRDefault="00E115F3" w:rsidP="00DA48E9">
      <w:pPr>
        <w:tabs>
          <w:tab w:val="left" w:pos="1418"/>
        </w:tabs>
        <w:spacing w:after="0" w:line="240" w:lineRule="auto"/>
        <w:ind w:right="113"/>
        <w:jc w:val="both"/>
        <w:rPr>
          <w:lang w:val="nl-BE"/>
        </w:rPr>
      </w:pPr>
    </w:p>
    <w:p w14:paraId="478BFA7D" w14:textId="77777777" w:rsidR="00E115F3" w:rsidRDefault="00E115F3" w:rsidP="00DA48E9">
      <w:pPr>
        <w:spacing w:after="0" w:line="240" w:lineRule="auto"/>
        <w:ind w:right="113"/>
        <w:jc w:val="both"/>
        <w:rPr>
          <w:lang w:val="nl-BE"/>
        </w:rPr>
      </w:pPr>
    </w:p>
    <w:p w14:paraId="60156945" w14:textId="77777777" w:rsidR="00A238E2" w:rsidRDefault="00A238E2" w:rsidP="00DA48E9">
      <w:pPr>
        <w:spacing w:after="0" w:line="240" w:lineRule="auto"/>
        <w:ind w:right="113"/>
        <w:jc w:val="both"/>
        <w:rPr>
          <w:lang w:val="nl-BE"/>
        </w:rPr>
      </w:pPr>
    </w:p>
    <w:p w14:paraId="3074706E" w14:textId="77777777" w:rsidR="00E115F3" w:rsidRDefault="00E115F3" w:rsidP="00DA48E9">
      <w:pPr>
        <w:spacing w:after="0" w:line="240" w:lineRule="auto"/>
        <w:ind w:left="1440" w:right="113" w:hanging="1433"/>
        <w:jc w:val="both"/>
        <w:rPr>
          <w:lang w:val="nl-BE"/>
        </w:rPr>
      </w:pPr>
      <w:r w:rsidRPr="006C54D0">
        <w:rPr>
          <w:b/>
          <w:lang w:val="nl-BE"/>
        </w:rPr>
        <w:t>ARTIKEL 5</w:t>
      </w:r>
      <w:r>
        <w:rPr>
          <w:lang w:val="nl-BE"/>
        </w:rPr>
        <w:tab/>
      </w:r>
      <w:r w:rsidRPr="006C54D0">
        <w:rPr>
          <w:lang w:val="nl-BE"/>
        </w:rPr>
        <w:t>De bezoldiging van</w:t>
      </w:r>
      <w:r>
        <w:rPr>
          <w:lang w:val="nl-BE"/>
        </w:rPr>
        <w:t xml:space="preserve"> de werknemer wordt vastgesteld op ……………… EUR</w:t>
      </w:r>
      <w:r>
        <w:rPr>
          <w:rStyle w:val="FootnoteReference"/>
          <w:lang w:val="nl-BE"/>
        </w:rPr>
        <w:footnoteReference w:id="4"/>
      </w:r>
      <w:r w:rsidRPr="006C54D0">
        <w:rPr>
          <w:lang w:val="nl-BE"/>
        </w:rPr>
        <w:t xml:space="preserve"> bruto per maand</w:t>
      </w:r>
      <w:r>
        <w:rPr>
          <w:lang w:val="nl-BE"/>
        </w:rPr>
        <w:t>/per uur, te verminderen met de wettelijke en contractuele inhoudingen.</w:t>
      </w:r>
    </w:p>
    <w:p w14:paraId="7E0A092B" w14:textId="77777777" w:rsidR="00E115F3" w:rsidRDefault="00E115F3" w:rsidP="00DA48E9">
      <w:pPr>
        <w:spacing w:after="0" w:line="240" w:lineRule="auto"/>
        <w:ind w:left="1440" w:right="113" w:hanging="1433"/>
        <w:jc w:val="both"/>
        <w:rPr>
          <w:lang w:val="nl-BE"/>
        </w:rPr>
      </w:pPr>
    </w:p>
    <w:p w14:paraId="620EB553" w14:textId="294D06EE" w:rsidR="00E115F3" w:rsidRPr="006C54D0" w:rsidRDefault="00DA48E9" w:rsidP="00DA48E9">
      <w:pPr>
        <w:spacing w:after="0" w:line="240" w:lineRule="auto"/>
        <w:ind w:left="1440" w:right="113" w:hanging="1435"/>
        <w:jc w:val="both"/>
        <w:rPr>
          <w:lang w:val="nl-BE"/>
        </w:rPr>
      </w:pPr>
      <w:r>
        <w:rPr>
          <w:lang w:val="nl-BE"/>
        </w:rPr>
        <w:tab/>
      </w:r>
      <w:r w:rsidR="00E115F3">
        <w:rPr>
          <w:lang w:val="nl-BE"/>
        </w:rPr>
        <w:t xml:space="preserve">Het loon zal worden betaald door </w:t>
      </w:r>
      <w:r w:rsidR="00E115F3" w:rsidRPr="006C54D0">
        <w:rPr>
          <w:lang w:val="nl-BE"/>
        </w:rPr>
        <w:t xml:space="preserve">overschrijving op rekeningnummer </w:t>
      </w:r>
      <w:r w:rsidR="00E115F3">
        <w:rPr>
          <w:lang w:val="nl-BE"/>
        </w:rPr>
        <w:t>…….</w:t>
      </w:r>
      <w:r w:rsidR="00E115F3" w:rsidRPr="006C54D0">
        <w:rPr>
          <w:lang w:val="nl-BE"/>
        </w:rPr>
        <w:t>-…</w:t>
      </w:r>
      <w:r w:rsidR="00E115F3">
        <w:rPr>
          <w:lang w:val="nl-BE"/>
        </w:rPr>
        <w:t>…………</w:t>
      </w:r>
      <w:r w:rsidR="00E115F3" w:rsidRPr="006C54D0">
        <w:rPr>
          <w:lang w:val="nl-BE"/>
        </w:rPr>
        <w:t xml:space="preserve">……………..-…… van de </w:t>
      </w:r>
      <w:r w:rsidR="00E115F3">
        <w:rPr>
          <w:lang w:val="nl-BE"/>
        </w:rPr>
        <w:t>werknemer</w:t>
      </w:r>
      <w:r w:rsidR="00E115F3" w:rsidRPr="006C54D0">
        <w:rPr>
          <w:lang w:val="nl-BE"/>
        </w:rPr>
        <w:t>.</w:t>
      </w:r>
    </w:p>
    <w:p w14:paraId="694F10FC" w14:textId="77777777" w:rsidR="00E115F3" w:rsidRDefault="00E115F3" w:rsidP="00DA48E9">
      <w:pPr>
        <w:spacing w:after="0" w:line="240" w:lineRule="auto"/>
        <w:ind w:right="113" w:hanging="1435"/>
        <w:jc w:val="both"/>
        <w:rPr>
          <w:lang w:val="nl-BE"/>
        </w:rPr>
      </w:pPr>
      <w:r w:rsidRPr="006C54D0">
        <w:rPr>
          <w:lang w:val="nl-BE"/>
        </w:rPr>
        <w:t xml:space="preserve"> </w:t>
      </w:r>
    </w:p>
    <w:p w14:paraId="194B799A" w14:textId="77777777" w:rsidR="00E115F3" w:rsidRDefault="00DA48E9" w:rsidP="00DA48E9">
      <w:pPr>
        <w:spacing w:after="0" w:line="240" w:lineRule="auto"/>
        <w:ind w:left="1440" w:right="113" w:hanging="1435"/>
        <w:jc w:val="both"/>
        <w:rPr>
          <w:lang w:val="nl-BE"/>
        </w:rPr>
      </w:pPr>
      <w:r>
        <w:rPr>
          <w:lang w:val="nl-BE"/>
        </w:rPr>
        <w:tab/>
      </w:r>
      <w:r w:rsidR="00E115F3" w:rsidRPr="006C54D0">
        <w:rPr>
          <w:lang w:val="nl-BE"/>
        </w:rPr>
        <w:t xml:space="preserve">De partijen </w:t>
      </w:r>
      <w:r w:rsidR="00E115F3">
        <w:rPr>
          <w:lang w:val="nl-BE"/>
        </w:rPr>
        <w:t>komen</w:t>
      </w:r>
      <w:r w:rsidR="00E115F3" w:rsidRPr="006C54D0">
        <w:rPr>
          <w:lang w:val="nl-BE"/>
        </w:rPr>
        <w:t xml:space="preserve"> uitdrukkelijk</w:t>
      </w:r>
      <w:r w:rsidR="00E115F3">
        <w:rPr>
          <w:lang w:val="nl-BE"/>
        </w:rPr>
        <w:t xml:space="preserve"> overeen</w:t>
      </w:r>
      <w:r w:rsidR="00E115F3" w:rsidRPr="006C54D0">
        <w:rPr>
          <w:lang w:val="nl-BE"/>
        </w:rPr>
        <w:t xml:space="preserve"> dat</w:t>
      </w:r>
      <w:r w:rsidR="00E115F3">
        <w:rPr>
          <w:lang w:val="nl-BE"/>
        </w:rPr>
        <w:t xml:space="preserve"> elke andere bezoldiging of vrijgevigheid die de werkgever, uitzonderlijk of herhaaldelijk, aan de werknemer toekent bovenop het loon overeengekomen in deze arbeidsovereenkomst of bovenop voordelen waarop de werknemer op basis van een collectieve arbeidsovereenkomst recht zou hebben, een gift uitmaakt. Een dergelijke gift kan nooit rechten doen ontstaan voor de toekomst. De eventuele herhaalde toekenning van dergelijke giften die niet voorzien zijn in deze arbeidsovereenkomst of een collectieve arbeidsovereenkomst die de werkgever bindt, kunnen derhalve nooit aanzien worden als een gebruik en kunnen steeds </w:t>
      </w:r>
      <w:r>
        <w:rPr>
          <w:lang w:val="nl-BE"/>
        </w:rPr>
        <w:t>ee</w:t>
      </w:r>
      <w:r w:rsidR="00E115F3">
        <w:rPr>
          <w:lang w:val="nl-BE"/>
        </w:rPr>
        <w:t>nzijdig herroepen worden door de werkgever.</w:t>
      </w:r>
    </w:p>
    <w:p w14:paraId="7F84CB8E" w14:textId="77777777" w:rsidR="00E115F3" w:rsidRDefault="00E115F3" w:rsidP="00DA48E9">
      <w:pPr>
        <w:spacing w:after="0" w:line="240" w:lineRule="auto"/>
        <w:ind w:right="113"/>
        <w:jc w:val="both"/>
        <w:rPr>
          <w:lang w:val="nl-BE"/>
        </w:rPr>
      </w:pPr>
    </w:p>
    <w:p w14:paraId="2481F2C9" w14:textId="77777777" w:rsidR="00E115F3" w:rsidRDefault="00E115F3" w:rsidP="00DA48E9">
      <w:pPr>
        <w:spacing w:after="0" w:line="240" w:lineRule="auto"/>
        <w:ind w:right="113"/>
        <w:jc w:val="both"/>
        <w:rPr>
          <w:lang w:val="nl-BE"/>
        </w:rPr>
      </w:pPr>
    </w:p>
    <w:p w14:paraId="284BC796" w14:textId="77777777" w:rsidR="00E115F3" w:rsidRPr="006C54D0" w:rsidRDefault="00E115F3" w:rsidP="00DA48E9">
      <w:pPr>
        <w:spacing w:after="0" w:line="240" w:lineRule="auto"/>
        <w:ind w:left="1440" w:right="113" w:hanging="1433"/>
        <w:jc w:val="both"/>
        <w:rPr>
          <w:lang w:val="nl-BE"/>
        </w:rPr>
      </w:pPr>
      <w:r w:rsidRPr="006C54D0">
        <w:rPr>
          <w:b/>
          <w:lang w:val="nl-BE"/>
        </w:rPr>
        <w:t>ARTIKEL 6</w:t>
      </w:r>
      <w:r>
        <w:rPr>
          <w:lang w:val="nl-BE"/>
        </w:rPr>
        <w:tab/>
        <w:t>In</w:t>
      </w:r>
      <w:r w:rsidRPr="006C54D0">
        <w:rPr>
          <w:lang w:val="nl-BE"/>
        </w:rPr>
        <w:t xml:space="preserve">dien de </w:t>
      </w:r>
      <w:r>
        <w:rPr>
          <w:lang w:val="nl-BE"/>
        </w:rPr>
        <w:t>werknemer arbeidsongeschikt is</w:t>
      </w:r>
      <w:r w:rsidRPr="006C54D0">
        <w:rPr>
          <w:lang w:val="nl-BE"/>
        </w:rPr>
        <w:t xml:space="preserve"> ten gevolge van ziekte of ongeval, moet </w:t>
      </w:r>
      <w:r>
        <w:rPr>
          <w:lang w:val="nl-BE"/>
        </w:rPr>
        <w:t xml:space="preserve">hij/zij de </w:t>
      </w:r>
      <w:r w:rsidRPr="006C54D0">
        <w:rPr>
          <w:lang w:val="nl-BE"/>
        </w:rPr>
        <w:t>werkgever daarvan onmiddellijk</w:t>
      </w:r>
      <w:r>
        <w:rPr>
          <w:lang w:val="nl-BE"/>
        </w:rPr>
        <w:t xml:space="preserve">, en voor zover mogelijk uiterlijk op het </w:t>
      </w:r>
      <w:r>
        <w:rPr>
          <w:lang w:val="nl-BE"/>
        </w:rPr>
        <w:lastRenderedPageBreak/>
        <w:t>normale aanvangsuur van de prestaties,</w:t>
      </w:r>
      <w:r w:rsidRPr="006C54D0">
        <w:rPr>
          <w:lang w:val="nl-BE"/>
        </w:rPr>
        <w:t xml:space="preserve"> </w:t>
      </w:r>
      <w:r>
        <w:rPr>
          <w:lang w:val="nl-BE"/>
        </w:rPr>
        <w:t>verwittigen en de vermoedelijke duur van de arbeidsongeschiktheid meedelen.</w:t>
      </w:r>
    </w:p>
    <w:p w14:paraId="7E3492AA" w14:textId="77777777" w:rsidR="00E115F3" w:rsidRPr="006C54D0" w:rsidRDefault="00E115F3" w:rsidP="00DA48E9">
      <w:pPr>
        <w:spacing w:after="0" w:line="240" w:lineRule="auto"/>
        <w:ind w:right="113" w:hanging="1433"/>
        <w:jc w:val="both"/>
        <w:rPr>
          <w:lang w:val="nl-BE"/>
        </w:rPr>
      </w:pPr>
    </w:p>
    <w:p w14:paraId="41EB8768" w14:textId="77777777" w:rsidR="00E115F3" w:rsidRDefault="00DA48E9" w:rsidP="00DA48E9">
      <w:pPr>
        <w:spacing w:after="0" w:line="240" w:lineRule="auto"/>
        <w:ind w:left="1440" w:right="113" w:hanging="1433"/>
        <w:jc w:val="both"/>
        <w:rPr>
          <w:lang w:val="nl-BE"/>
        </w:rPr>
      </w:pPr>
      <w:r>
        <w:rPr>
          <w:lang w:val="nl-BE"/>
        </w:rPr>
        <w:tab/>
      </w:r>
      <w:r w:rsidR="00E115F3">
        <w:rPr>
          <w:lang w:val="nl-BE"/>
        </w:rPr>
        <w:t xml:space="preserve">Behoudens in geval het arbeidsreglement hierover afwijkende regels voorziet, is de werknemer verplicht </w:t>
      </w:r>
      <w:r w:rsidR="00E115F3" w:rsidRPr="006C54D0">
        <w:rPr>
          <w:lang w:val="nl-BE"/>
        </w:rPr>
        <w:t xml:space="preserve">binnen twee werkdagen vanaf de dag van de ongeschiktheid een geneeskundig getuigschrift </w:t>
      </w:r>
      <w:r w:rsidR="00E115F3">
        <w:rPr>
          <w:lang w:val="nl-BE"/>
        </w:rPr>
        <w:t>aan</w:t>
      </w:r>
      <w:r w:rsidR="00E115F3" w:rsidRPr="006C54D0">
        <w:rPr>
          <w:lang w:val="nl-BE"/>
        </w:rPr>
        <w:t xml:space="preserve"> de werkgever </w:t>
      </w:r>
      <w:r w:rsidR="00E115F3">
        <w:rPr>
          <w:lang w:val="nl-BE"/>
        </w:rPr>
        <w:t>over te maken</w:t>
      </w:r>
      <w:r w:rsidR="00E115F3" w:rsidRPr="006C54D0">
        <w:rPr>
          <w:lang w:val="nl-BE"/>
        </w:rPr>
        <w:t xml:space="preserve"> waaruit de ongeschiktheid </w:t>
      </w:r>
      <w:r w:rsidR="00E115F3">
        <w:rPr>
          <w:lang w:val="nl-BE"/>
        </w:rPr>
        <w:t xml:space="preserve">blijkt en waarin </w:t>
      </w:r>
      <w:r w:rsidR="00E115F3" w:rsidRPr="006C54D0">
        <w:rPr>
          <w:lang w:val="nl-BE"/>
        </w:rPr>
        <w:t>de v</w:t>
      </w:r>
      <w:r w:rsidR="00E115F3">
        <w:rPr>
          <w:lang w:val="nl-BE"/>
        </w:rPr>
        <w:t>ermoedelijke duur ervan vermeld wordt</w:t>
      </w:r>
      <w:r w:rsidR="00E115F3" w:rsidRPr="006C54D0">
        <w:rPr>
          <w:lang w:val="nl-BE"/>
        </w:rPr>
        <w:t>.</w:t>
      </w:r>
    </w:p>
    <w:p w14:paraId="03B6802B" w14:textId="77777777" w:rsidR="00E115F3" w:rsidRDefault="00E115F3" w:rsidP="00DA48E9">
      <w:pPr>
        <w:spacing w:after="0" w:line="240" w:lineRule="auto"/>
        <w:ind w:left="1440" w:right="113" w:hanging="1433"/>
        <w:jc w:val="both"/>
        <w:rPr>
          <w:lang w:val="nl-BE"/>
        </w:rPr>
      </w:pPr>
    </w:p>
    <w:p w14:paraId="0B5FADDE" w14:textId="77777777" w:rsidR="00E115F3" w:rsidRPr="006C54D0" w:rsidRDefault="00DA48E9" w:rsidP="00DA48E9">
      <w:pPr>
        <w:spacing w:after="0" w:line="240" w:lineRule="auto"/>
        <w:ind w:left="1440" w:right="113" w:hanging="1433"/>
        <w:jc w:val="both"/>
        <w:rPr>
          <w:lang w:val="nl-BE"/>
        </w:rPr>
      </w:pPr>
      <w:r>
        <w:rPr>
          <w:lang w:val="nl-BE"/>
        </w:rPr>
        <w:tab/>
      </w:r>
      <w:r w:rsidR="00E115F3">
        <w:rPr>
          <w:lang w:val="nl-BE"/>
        </w:rPr>
        <w:t>Dezelfde verplichtingen gelden in geval van een verlenging van de arbeidsongeschiktheid.</w:t>
      </w:r>
    </w:p>
    <w:p w14:paraId="709DD29F" w14:textId="77777777" w:rsidR="00E115F3" w:rsidRPr="006C54D0" w:rsidRDefault="00E115F3" w:rsidP="00DA48E9">
      <w:pPr>
        <w:spacing w:after="0" w:line="240" w:lineRule="auto"/>
        <w:ind w:right="113"/>
        <w:jc w:val="both"/>
        <w:rPr>
          <w:lang w:val="nl-BE"/>
        </w:rPr>
      </w:pPr>
    </w:p>
    <w:p w14:paraId="71A607B5" w14:textId="77777777" w:rsidR="00E115F3" w:rsidRDefault="00DA48E9" w:rsidP="00DA48E9">
      <w:pPr>
        <w:spacing w:after="0" w:line="240" w:lineRule="auto"/>
        <w:ind w:left="1440" w:right="113" w:hanging="1433"/>
        <w:jc w:val="both"/>
        <w:rPr>
          <w:lang w:val="nl-BE"/>
        </w:rPr>
      </w:pPr>
      <w:r>
        <w:rPr>
          <w:lang w:val="nl-BE"/>
        </w:rPr>
        <w:tab/>
      </w:r>
      <w:r w:rsidR="00E115F3" w:rsidRPr="006C54D0">
        <w:rPr>
          <w:lang w:val="nl-BE"/>
        </w:rPr>
        <w:t>Bovendien zal de</w:t>
      </w:r>
      <w:r w:rsidR="00E115F3">
        <w:rPr>
          <w:lang w:val="nl-BE"/>
        </w:rPr>
        <w:t xml:space="preserve"> werknemer</w:t>
      </w:r>
      <w:r w:rsidR="00E115F3" w:rsidRPr="006C54D0">
        <w:rPr>
          <w:lang w:val="nl-BE"/>
        </w:rPr>
        <w:t>, zo hij daarom wordt verzocht, zich moeten wenden tot de geneesheer die door de werkgever aangeduid is of deze geneesheer bij hem ontvangen om de werkelijkheid van de arbeidsongeschiktheid te laten nagaan.</w:t>
      </w:r>
    </w:p>
    <w:p w14:paraId="0982A4F7" w14:textId="77777777" w:rsidR="00E115F3" w:rsidRPr="006C54D0" w:rsidRDefault="00E115F3" w:rsidP="00DA48E9">
      <w:pPr>
        <w:spacing w:after="0" w:line="240" w:lineRule="auto"/>
        <w:ind w:left="1440" w:right="113" w:hanging="1433"/>
        <w:jc w:val="both"/>
        <w:rPr>
          <w:lang w:val="nl-BE"/>
        </w:rPr>
      </w:pPr>
    </w:p>
    <w:p w14:paraId="73FF5518" w14:textId="77777777" w:rsidR="00E115F3" w:rsidRDefault="00DA48E9" w:rsidP="00DA48E9">
      <w:pPr>
        <w:spacing w:after="0" w:line="240" w:lineRule="auto"/>
        <w:ind w:left="1440" w:right="113" w:hanging="1433"/>
        <w:jc w:val="both"/>
        <w:rPr>
          <w:lang w:val="nl-BE"/>
        </w:rPr>
      </w:pPr>
      <w:r>
        <w:rPr>
          <w:lang w:val="nl-BE"/>
        </w:rPr>
        <w:tab/>
      </w:r>
      <w:r w:rsidR="00E115F3" w:rsidRPr="006C54D0">
        <w:rPr>
          <w:lang w:val="nl-BE"/>
        </w:rPr>
        <w:t xml:space="preserve">De werknemer die </w:t>
      </w:r>
      <w:r w:rsidR="00E115F3">
        <w:rPr>
          <w:lang w:val="nl-BE"/>
        </w:rPr>
        <w:t xml:space="preserve">nalaat de werkgever op de hoogte te brengen van zijn arbeidsongeschiktheid, niet tijdig een medisch attest bezorgt en/of </w:t>
      </w:r>
      <w:r w:rsidR="00E115F3" w:rsidRPr="006C54D0">
        <w:rPr>
          <w:lang w:val="nl-BE"/>
        </w:rPr>
        <w:t xml:space="preserve">zich onttrekt aan de medische controle verliest zijn recht op gewaarborgd loon voor de dagen arbeidsongeschiktheid die de </w:t>
      </w:r>
      <w:r w:rsidR="00E115F3">
        <w:rPr>
          <w:lang w:val="nl-BE"/>
        </w:rPr>
        <w:t xml:space="preserve">kennisgeving, het bezorgen van het attest en/of de </w:t>
      </w:r>
      <w:r w:rsidR="00E115F3" w:rsidRPr="006C54D0">
        <w:rPr>
          <w:lang w:val="nl-BE"/>
        </w:rPr>
        <w:t>controle voorafgaan.</w:t>
      </w:r>
    </w:p>
    <w:p w14:paraId="257070DB" w14:textId="77777777" w:rsidR="00E115F3" w:rsidRDefault="00E115F3" w:rsidP="00DA48E9">
      <w:pPr>
        <w:spacing w:after="0" w:line="240" w:lineRule="auto"/>
        <w:ind w:left="1440" w:right="113" w:hanging="1433"/>
        <w:jc w:val="both"/>
        <w:rPr>
          <w:lang w:val="nl-BE"/>
        </w:rPr>
      </w:pPr>
    </w:p>
    <w:p w14:paraId="65A65434" w14:textId="77777777" w:rsidR="00DA48E9" w:rsidRDefault="00DA48E9" w:rsidP="00DA48E9">
      <w:pPr>
        <w:spacing w:after="0" w:line="240" w:lineRule="auto"/>
        <w:ind w:left="1440" w:right="113" w:hanging="1433"/>
        <w:jc w:val="both"/>
        <w:rPr>
          <w:lang w:val="nl-BE"/>
        </w:rPr>
      </w:pPr>
    </w:p>
    <w:p w14:paraId="38F93624" w14:textId="77777777" w:rsidR="00E115F3" w:rsidRDefault="00E115F3" w:rsidP="00DA48E9">
      <w:pPr>
        <w:spacing w:after="0" w:line="240" w:lineRule="auto"/>
        <w:ind w:left="1440" w:right="113" w:hanging="1433"/>
        <w:jc w:val="both"/>
        <w:rPr>
          <w:lang w:val="nl-BE"/>
        </w:rPr>
      </w:pPr>
      <w:r w:rsidRPr="006C54D0">
        <w:rPr>
          <w:b/>
          <w:lang w:val="nl-BE"/>
        </w:rPr>
        <w:t>ARTIKEL 7</w:t>
      </w:r>
      <w:r>
        <w:rPr>
          <w:lang w:val="nl-BE"/>
        </w:rPr>
        <w:tab/>
        <w:t>D</w:t>
      </w:r>
      <w:r w:rsidRPr="006C54D0">
        <w:rPr>
          <w:lang w:val="nl-BE"/>
        </w:rPr>
        <w:t xml:space="preserve">e </w:t>
      </w:r>
      <w:r>
        <w:rPr>
          <w:lang w:val="nl-BE"/>
        </w:rPr>
        <w:t>werknemer dient</w:t>
      </w:r>
      <w:r w:rsidRPr="006C54D0">
        <w:rPr>
          <w:lang w:val="nl-BE"/>
        </w:rPr>
        <w:t>, zowel gedurende de overeenkomst als na het beëindigen daarvan, zich er van te onthouden zakengeheimen, evenals geheimen in verband met persoonlijke of vertrouwelijke aangelegenheden, waarvan hij in de uitoefening van zijn beroepsarbeid kennis kan hebben, bekend te maken.</w:t>
      </w:r>
    </w:p>
    <w:p w14:paraId="4B9EE875" w14:textId="77777777" w:rsidR="00E115F3" w:rsidRPr="00AF28A8" w:rsidRDefault="00E115F3" w:rsidP="00DA48E9">
      <w:pPr>
        <w:spacing w:after="0" w:line="240" w:lineRule="auto"/>
        <w:ind w:left="1440" w:right="113" w:hanging="1433"/>
        <w:jc w:val="both"/>
        <w:rPr>
          <w:lang w:val="nl-BE"/>
        </w:rPr>
      </w:pPr>
    </w:p>
    <w:p w14:paraId="2A48A121" w14:textId="77777777" w:rsidR="00E115F3" w:rsidRDefault="00E115F3" w:rsidP="00DA48E9">
      <w:pPr>
        <w:spacing w:after="0" w:line="240" w:lineRule="auto"/>
        <w:ind w:left="1440" w:right="113" w:hanging="1433"/>
        <w:jc w:val="both"/>
        <w:rPr>
          <w:lang w:val="nl-BE"/>
        </w:rPr>
      </w:pPr>
      <w:r>
        <w:rPr>
          <w:lang w:val="nl-BE"/>
        </w:rPr>
        <w:tab/>
        <w:t>Deze confidentialiteitsplicht betreft onder andere, zonder hiertoe beperkt te zijn, de informatie met betrekking tot cliënten, de strategieën, de knowhow en de modellen (bijvoorbeeld van akten) van de werkgever. Deze informatie dient door de werknemer beschouwd te worden als zakengeheimen, die hij niet rechtstreeks of onrechtstreeks mag gebruiken of verspreiden, tenzij dit noodzakelijk is voor de goede gang van zaken van de werkgever.</w:t>
      </w:r>
    </w:p>
    <w:p w14:paraId="3F5A338C" w14:textId="77777777" w:rsidR="00DA48E9" w:rsidRPr="00AF28A8" w:rsidRDefault="00DA48E9" w:rsidP="00DA48E9">
      <w:pPr>
        <w:spacing w:after="0" w:line="240" w:lineRule="auto"/>
        <w:ind w:left="1440" w:right="113" w:hanging="1433"/>
        <w:jc w:val="both"/>
        <w:rPr>
          <w:lang w:val="nl-BE"/>
        </w:rPr>
      </w:pPr>
    </w:p>
    <w:p w14:paraId="0278636C" w14:textId="77777777" w:rsidR="00E115F3" w:rsidRPr="00DA48E9" w:rsidRDefault="00DA48E9" w:rsidP="00DA48E9">
      <w:pPr>
        <w:spacing w:after="0" w:line="240" w:lineRule="auto"/>
        <w:ind w:left="1440" w:right="113" w:hanging="1433"/>
        <w:jc w:val="both"/>
        <w:rPr>
          <w:lang w:val="nl-BE"/>
        </w:rPr>
      </w:pPr>
      <w:r>
        <w:rPr>
          <w:lang w:val="nl-BE"/>
        </w:rPr>
        <w:tab/>
      </w:r>
      <w:r w:rsidR="00E115F3" w:rsidRPr="006C54D0">
        <w:rPr>
          <w:lang w:val="nl-BE"/>
        </w:rPr>
        <w:t xml:space="preserve">Zowel gedurende de overeenkomst als na het beëindigen daarvan, moet de </w:t>
      </w:r>
      <w:r w:rsidR="00E115F3">
        <w:rPr>
          <w:lang w:val="nl-BE"/>
        </w:rPr>
        <w:t xml:space="preserve">werknemer </w:t>
      </w:r>
      <w:r w:rsidR="00E115F3" w:rsidRPr="006C54D0">
        <w:rPr>
          <w:lang w:val="nl-BE"/>
        </w:rPr>
        <w:t>zich</w:t>
      </w:r>
      <w:r w:rsidR="00E115F3">
        <w:rPr>
          <w:lang w:val="nl-BE"/>
        </w:rPr>
        <w:t xml:space="preserve"> ervan </w:t>
      </w:r>
      <w:r w:rsidR="00E115F3" w:rsidRPr="006C54D0">
        <w:rPr>
          <w:lang w:val="nl-BE"/>
        </w:rPr>
        <w:t>onthouden daden van oneerlijke concurrentie te verrichten of daaraan mee te werken</w:t>
      </w:r>
      <w:r w:rsidR="00E115F3">
        <w:rPr>
          <w:lang w:val="nl-BE"/>
        </w:rPr>
        <w:t>.</w:t>
      </w:r>
    </w:p>
    <w:p w14:paraId="5F8AC661" w14:textId="77777777" w:rsidR="00E115F3" w:rsidRPr="0084543F" w:rsidRDefault="00E115F3" w:rsidP="00DA48E9">
      <w:pPr>
        <w:spacing w:after="0" w:line="240" w:lineRule="auto"/>
        <w:ind w:left="1440" w:right="113" w:hanging="1433"/>
        <w:jc w:val="both"/>
        <w:rPr>
          <w:sz w:val="18"/>
          <w:szCs w:val="18"/>
          <w:lang w:val="nl-BE"/>
        </w:rPr>
      </w:pPr>
    </w:p>
    <w:p w14:paraId="69E94E28" w14:textId="77777777" w:rsidR="00E115F3" w:rsidRPr="00B86119" w:rsidRDefault="00E115F3" w:rsidP="00DA48E9">
      <w:pPr>
        <w:spacing w:after="0" w:line="240" w:lineRule="auto"/>
        <w:ind w:left="1440" w:right="113" w:hanging="1433"/>
        <w:jc w:val="both"/>
        <w:rPr>
          <w:sz w:val="18"/>
          <w:szCs w:val="18"/>
          <w:lang w:val="nl-NL"/>
        </w:rPr>
      </w:pPr>
    </w:p>
    <w:p w14:paraId="366839FC" w14:textId="77777777" w:rsidR="00E115F3" w:rsidRDefault="00E115F3" w:rsidP="00DA48E9">
      <w:pPr>
        <w:spacing w:after="0" w:line="240" w:lineRule="auto"/>
        <w:ind w:left="1440" w:right="113" w:hanging="1433"/>
        <w:jc w:val="both"/>
        <w:rPr>
          <w:lang w:val="nl-NL"/>
        </w:rPr>
      </w:pPr>
      <w:r w:rsidRPr="006C54D0">
        <w:rPr>
          <w:b/>
          <w:lang w:val="nl-NL"/>
        </w:rPr>
        <w:t xml:space="preserve">ARTIKEL </w:t>
      </w:r>
      <w:r>
        <w:rPr>
          <w:b/>
          <w:lang w:val="nl-NL"/>
        </w:rPr>
        <w:t>8</w:t>
      </w:r>
      <w:r>
        <w:rPr>
          <w:lang w:val="nl-NL"/>
        </w:rPr>
        <w:tab/>
      </w:r>
      <w:r w:rsidRPr="006C54D0">
        <w:rPr>
          <w:lang w:val="nl-NL"/>
        </w:rPr>
        <w:t xml:space="preserve">De </w:t>
      </w:r>
      <w:r>
        <w:rPr>
          <w:lang w:val="nl-NL"/>
        </w:rPr>
        <w:t xml:space="preserve">werknemer </w:t>
      </w:r>
      <w:r w:rsidRPr="006C54D0">
        <w:rPr>
          <w:lang w:val="nl-NL"/>
        </w:rPr>
        <w:t xml:space="preserve">erkent </w:t>
      </w:r>
      <w:r>
        <w:rPr>
          <w:lang w:val="nl-NL"/>
        </w:rPr>
        <w:t>een afschrift van het arbeidsreglement te hebben ontvangen en alle bepalingen van</w:t>
      </w:r>
      <w:r w:rsidRPr="006C54D0">
        <w:rPr>
          <w:lang w:val="nl-NL"/>
        </w:rPr>
        <w:t xml:space="preserve"> het arbeidsreglement </w:t>
      </w:r>
      <w:r>
        <w:rPr>
          <w:lang w:val="nl-NL"/>
        </w:rPr>
        <w:t>te aanvaarden.</w:t>
      </w:r>
    </w:p>
    <w:p w14:paraId="57855023" w14:textId="77777777" w:rsidR="00E115F3" w:rsidRPr="00B86119" w:rsidRDefault="00E115F3" w:rsidP="00DA48E9">
      <w:pPr>
        <w:spacing w:after="0" w:line="240" w:lineRule="auto"/>
        <w:ind w:left="1440" w:right="113" w:hanging="1433"/>
        <w:jc w:val="both"/>
        <w:rPr>
          <w:sz w:val="18"/>
          <w:szCs w:val="18"/>
          <w:lang w:val="nl-NL"/>
        </w:rPr>
      </w:pPr>
    </w:p>
    <w:p w14:paraId="30603585" w14:textId="77777777" w:rsidR="00E115F3" w:rsidRPr="00B86119" w:rsidRDefault="00E115F3" w:rsidP="00DA48E9">
      <w:pPr>
        <w:spacing w:after="0" w:line="240" w:lineRule="auto"/>
        <w:ind w:left="1440" w:right="113" w:hanging="1433"/>
        <w:jc w:val="both"/>
        <w:rPr>
          <w:sz w:val="18"/>
          <w:szCs w:val="18"/>
          <w:lang w:val="nl-NL"/>
        </w:rPr>
      </w:pPr>
    </w:p>
    <w:p w14:paraId="75F1EAE2" w14:textId="77777777" w:rsidR="00E115F3" w:rsidRDefault="00E115F3" w:rsidP="00DA48E9">
      <w:pPr>
        <w:spacing w:after="0" w:line="240" w:lineRule="auto"/>
        <w:ind w:left="1440" w:right="113" w:hanging="1433"/>
        <w:jc w:val="both"/>
        <w:rPr>
          <w:lang w:val="nl-NL"/>
        </w:rPr>
      </w:pPr>
      <w:r>
        <w:rPr>
          <w:b/>
          <w:lang w:val="nl-NL"/>
        </w:rPr>
        <w:t>ARTIKEL 9</w:t>
      </w:r>
      <w:r>
        <w:rPr>
          <w:lang w:val="nl-NL"/>
        </w:rPr>
        <w:tab/>
        <w:t>De eventuele nietigheid van één of meerdere bepalingen van onderhavige overeenkomst heeft geen enkel gevolg voor de andere bepalingen van deze overeenkomst die aldus hun geldigheid blijven behouden.</w:t>
      </w:r>
    </w:p>
    <w:p w14:paraId="5CCCC973" w14:textId="77777777" w:rsidR="00E115F3" w:rsidRPr="00AF28A8" w:rsidRDefault="00E115F3" w:rsidP="00DA48E9">
      <w:pPr>
        <w:spacing w:after="0" w:line="240" w:lineRule="auto"/>
        <w:ind w:left="1440" w:right="113" w:hanging="1433"/>
        <w:jc w:val="both"/>
        <w:rPr>
          <w:lang w:val="nl-NL"/>
        </w:rPr>
      </w:pPr>
    </w:p>
    <w:p w14:paraId="3759299A" w14:textId="77777777" w:rsidR="00E115F3" w:rsidRDefault="00E115F3" w:rsidP="00DA48E9">
      <w:pPr>
        <w:spacing w:after="0" w:line="240" w:lineRule="auto"/>
        <w:ind w:left="1440" w:right="113" w:hanging="1433"/>
        <w:jc w:val="both"/>
        <w:rPr>
          <w:lang w:val="nl-NL"/>
        </w:rPr>
      </w:pPr>
      <w:r>
        <w:rPr>
          <w:lang w:val="nl-NL"/>
        </w:rPr>
        <w:tab/>
        <w:t>Deze overeenkomst wordt beheerst door het Belgisch recht en valt onder de uitsluitende bevoegdheid van de Belgische arbeidsrechtbanken en –hoven.</w:t>
      </w:r>
    </w:p>
    <w:p w14:paraId="729DD734" w14:textId="77777777" w:rsidR="00E115F3" w:rsidRPr="00AF28A8" w:rsidRDefault="00E115F3" w:rsidP="00DA48E9">
      <w:pPr>
        <w:spacing w:after="0" w:line="240" w:lineRule="auto"/>
        <w:ind w:left="1440" w:right="113" w:hanging="1433"/>
        <w:jc w:val="both"/>
        <w:rPr>
          <w:lang w:val="nl-NL"/>
        </w:rPr>
      </w:pPr>
    </w:p>
    <w:p w14:paraId="2C55D310" w14:textId="77777777" w:rsidR="00E115F3" w:rsidRPr="009E3417" w:rsidRDefault="00E115F3" w:rsidP="00DA48E9">
      <w:pPr>
        <w:spacing w:after="0" w:line="240" w:lineRule="auto"/>
        <w:ind w:left="1440" w:right="113" w:hanging="1433"/>
        <w:jc w:val="both"/>
        <w:rPr>
          <w:lang w:val="nl-NL"/>
        </w:rPr>
      </w:pPr>
      <w:r>
        <w:rPr>
          <w:lang w:val="nl-NL"/>
        </w:rPr>
        <w:lastRenderedPageBreak/>
        <w:tab/>
        <w:t>Deze overeenkomst vervangt elke andere geschreven en/of mondelinge overeenkomst die reeds zou bestaan tussen de werkgever en de werknemer voor zover daarin bepalingen zouden zijn overeengekomen die in strijd zijn met de inhoud van onderhavige arbeidsovereenkomst.</w:t>
      </w:r>
    </w:p>
    <w:p w14:paraId="738ED950" w14:textId="77777777" w:rsidR="00E115F3" w:rsidRPr="00B86119" w:rsidRDefault="00E115F3" w:rsidP="00DA48E9">
      <w:pPr>
        <w:spacing w:after="0" w:line="240" w:lineRule="auto"/>
        <w:ind w:left="1440" w:right="113" w:hanging="1433"/>
        <w:jc w:val="both"/>
        <w:rPr>
          <w:sz w:val="18"/>
          <w:szCs w:val="18"/>
          <w:lang w:val="nl-BE"/>
        </w:rPr>
      </w:pPr>
    </w:p>
    <w:p w14:paraId="4A33BD5C" w14:textId="77777777" w:rsidR="00E115F3" w:rsidRPr="00B86119" w:rsidRDefault="00E115F3" w:rsidP="00DA48E9">
      <w:pPr>
        <w:tabs>
          <w:tab w:val="right" w:pos="2268"/>
        </w:tabs>
        <w:spacing w:after="0" w:line="240" w:lineRule="auto"/>
        <w:ind w:hanging="1433"/>
        <w:jc w:val="both"/>
        <w:rPr>
          <w:rFonts w:ascii="Calibri" w:hAnsi="Calibri" w:cs="Calibri"/>
          <w:sz w:val="18"/>
          <w:szCs w:val="18"/>
          <w:lang w:val="nl-NL"/>
        </w:rPr>
      </w:pPr>
    </w:p>
    <w:p w14:paraId="3DF45075" w14:textId="77777777" w:rsidR="00E115F3" w:rsidRPr="00E95134" w:rsidRDefault="00DA48E9" w:rsidP="00DA48E9">
      <w:pPr>
        <w:tabs>
          <w:tab w:val="right" w:pos="2268"/>
        </w:tabs>
        <w:spacing w:after="0" w:line="240" w:lineRule="auto"/>
        <w:ind w:hanging="1433"/>
        <w:jc w:val="both"/>
        <w:rPr>
          <w:rFonts w:ascii="Calibri" w:hAnsi="Calibri" w:cs="Calibri"/>
          <w:lang w:val="nl-NL"/>
        </w:rPr>
      </w:pPr>
      <w:r>
        <w:rPr>
          <w:rFonts w:ascii="Calibri" w:hAnsi="Calibri" w:cs="Calibri"/>
          <w:lang w:val="nl-NL"/>
        </w:rPr>
        <w:tab/>
      </w:r>
      <w:r w:rsidR="00E115F3" w:rsidRPr="00E95134">
        <w:rPr>
          <w:rFonts w:ascii="Calibri" w:hAnsi="Calibri" w:cs="Calibri"/>
          <w:lang w:val="nl-NL"/>
        </w:rPr>
        <w:t xml:space="preserve">Opgemaakt te </w:t>
      </w:r>
      <w:r w:rsidR="00E115F3">
        <w:rPr>
          <w:rFonts w:ascii="Calibri" w:hAnsi="Calibri" w:cs="Calibri"/>
          <w:lang w:val="nl-NL"/>
        </w:rPr>
        <w:t>........................................</w:t>
      </w:r>
      <w:r w:rsidR="00E115F3" w:rsidRPr="00E95134">
        <w:rPr>
          <w:rFonts w:ascii="Calibri" w:hAnsi="Calibri" w:cs="Calibri"/>
          <w:lang w:val="nl-NL"/>
        </w:rPr>
        <w:t xml:space="preserve"> </w:t>
      </w:r>
      <w:r w:rsidR="00E115F3">
        <w:rPr>
          <w:rFonts w:ascii="Calibri" w:hAnsi="Calibri" w:cs="Calibri"/>
          <w:lang w:val="nl-NL"/>
        </w:rPr>
        <w:t>op</w:t>
      </w:r>
      <w:r w:rsidR="00E115F3" w:rsidRPr="00E95134">
        <w:rPr>
          <w:rFonts w:ascii="Calibri" w:hAnsi="Calibri" w:cs="Calibri"/>
          <w:lang w:val="nl-NL"/>
        </w:rPr>
        <w:t xml:space="preserve"> </w:t>
      </w:r>
      <w:r w:rsidR="00E115F3">
        <w:rPr>
          <w:rFonts w:ascii="Calibri" w:hAnsi="Calibri" w:cs="Calibri"/>
          <w:lang w:val="nl-NL"/>
        </w:rPr>
        <w:t>............................., te goeder trouw en in twee originelen, waarvan iedere partij verklaart er één te hebben ontvangen.</w:t>
      </w:r>
    </w:p>
    <w:p w14:paraId="60BF70C5" w14:textId="77777777" w:rsidR="00E115F3" w:rsidRDefault="00E115F3" w:rsidP="00DA48E9">
      <w:pPr>
        <w:spacing w:after="0" w:line="240" w:lineRule="auto"/>
        <w:jc w:val="both"/>
        <w:rPr>
          <w:rFonts w:ascii="Calibri" w:hAnsi="Calibri" w:cs="Calibri"/>
          <w:lang w:val="nl-NL"/>
        </w:rPr>
      </w:pPr>
    </w:p>
    <w:p w14:paraId="2B560E5C" w14:textId="77777777" w:rsidR="00E115F3" w:rsidRDefault="00E115F3" w:rsidP="00DA48E9">
      <w:pPr>
        <w:spacing w:after="0" w:line="240" w:lineRule="auto"/>
        <w:jc w:val="both"/>
        <w:rPr>
          <w:rFonts w:ascii="Calibri" w:hAnsi="Calibri" w:cs="Calibri"/>
          <w:lang w:val="nl-NL"/>
        </w:rPr>
      </w:pPr>
    </w:p>
    <w:p w14:paraId="1F719C44" w14:textId="77777777" w:rsidR="00E115F3" w:rsidRDefault="00E115F3" w:rsidP="00DA48E9">
      <w:pPr>
        <w:spacing w:after="0" w:line="240" w:lineRule="auto"/>
        <w:jc w:val="both"/>
        <w:rPr>
          <w:rFonts w:ascii="Calibri" w:hAnsi="Calibri" w:cs="Calibri"/>
          <w:lang w:val="nl-NL"/>
        </w:rPr>
      </w:pPr>
    </w:p>
    <w:p w14:paraId="6484A30F" w14:textId="77777777" w:rsidR="00E115F3" w:rsidRDefault="00E115F3" w:rsidP="00DA48E9">
      <w:pPr>
        <w:spacing w:after="0" w:line="240" w:lineRule="auto"/>
        <w:jc w:val="both"/>
        <w:rPr>
          <w:rFonts w:ascii="Calibri" w:hAnsi="Calibri" w:cs="Calibri"/>
          <w:lang w:val="nl-NL"/>
        </w:rPr>
      </w:pPr>
    </w:p>
    <w:p w14:paraId="4F7065CB" w14:textId="77777777" w:rsidR="00E115F3" w:rsidRDefault="00E115F3" w:rsidP="00DA48E9">
      <w:pPr>
        <w:spacing w:after="0" w:line="240" w:lineRule="auto"/>
        <w:jc w:val="both"/>
        <w:rPr>
          <w:rFonts w:ascii="Calibri" w:hAnsi="Calibri" w:cs="Calibri"/>
          <w:lang w:val="nl-NL"/>
        </w:rPr>
      </w:pPr>
    </w:p>
    <w:p w14:paraId="25FDF371" w14:textId="77777777" w:rsidR="00E115F3" w:rsidRPr="00E95134" w:rsidRDefault="00E115F3" w:rsidP="00DA48E9">
      <w:pPr>
        <w:tabs>
          <w:tab w:val="left" w:pos="3969"/>
        </w:tabs>
        <w:spacing w:after="0" w:line="240" w:lineRule="auto"/>
        <w:jc w:val="both"/>
        <w:rPr>
          <w:rFonts w:ascii="Calibri" w:hAnsi="Calibri" w:cs="Calibri"/>
          <w:lang w:val="nl-NL"/>
        </w:rPr>
      </w:pPr>
      <w:r w:rsidRPr="00E95134">
        <w:rPr>
          <w:rFonts w:ascii="Calibri" w:hAnsi="Calibri" w:cs="Calibri"/>
          <w:lang w:val="nl-NL"/>
        </w:rPr>
        <w:t>De werknemer,</w:t>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00DA48E9">
        <w:rPr>
          <w:rFonts w:ascii="Calibri" w:hAnsi="Calibri" w:cs="Calibri"/>
          <w:lang w:val="nl-NL"/>
        </w:rPr>
        <w:tab/>
      </w:r>
      <w:r w:rsidR="00DA48E9">
        <w:rPr>
          <w:rFonts w:ascii="Calibri" w:hAnsi="Calibri" w:cs="Calibri"/>
          <w:lang w:val="nl-NL"/>
        </w:rPr>
        <w:tab/>
      </w:r>
      <w:r w:rsidR="00DA48E9">
        <w:rPr>
          <w:rFonts w:ascii="Calibri" w:hAnsi="Calibri" w:cs="Calibri"/>
          <w:lang w:val="nl-NL"/>
        </w:rPr>
        <w:tab/>
      </w:r>
      <w:r w:rsidR="00DA48E9">
        <w:rPr>
          <w:rFonts w:ascii="Calibri" w:hAnsi="Calibri" w:cs="Calibri"/>
          <w:lang w:val="nl-NL"/>
        </w:rPr>
        <w:tab/>
      </w:r>
      <w:r w:rsidRPr="00E95134">
        <w:rPr>
          <w:rFonts w:ascii="Calibri" w:hAnsi="Calibri" w:cs="Calibri"/>
          <w:lang w:val="nl-NL"/>
        </w:rPr>
        <w:t>De werkgever,</w:t>
      </w:r>
    </w:p>
    <w:p w14:paraId="1A70EF99" w14:textId="5D571ABD" w:rsidR="00E115F3" w:rsidRPr="009E3417" w:rsidRDefault="00E115F3" w:rsidP="00DA48E9">
      <w:pPr>
        <w:tabs>
          <w:tab w:val="left" w:pos="3969"/>
        </w:tabs>
        <w:spacing w:after="0" w:line="240" w:lineRule="auto"/>
        <w:jc w:val="both"/>
        <w:rPr>
          <w:lang w:val="nl-BE"/>
        </w:rPr>
      </w:pPr>
      <w:r w:rsidRPr="00E95134">
        <w:rPr>
          <w:rFonts w:ascii="Calibri" w:hAnsi="Calibri" w:cs="Calibri"/>
          <w:lang w:val="nl-NL"/>
        </w:rPr>
        <w:t>(handtekening)</w:t>
      </w:r>
      <w:bookmarkStart w:id="0" w:name="_Ref424206806"/>
      <w:r>
        <w:rPr>
          <w:rStyle w:val="FootnoteReference"/>
          <w:rFonts w:ascii="Calibri" w:hAnsi="Calibri" w:cs="Calibri"/>
          <w:lang w:val="nl-NL"/>
        </w:rPr>
        <w:footnoteReference w:id="5"/>
      </w:r>
      <w:bookmarkEnd w:id="0"/>
      <w:r>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(handtekening)</w:t>
      </w:r>
      <w:r w:rsidRPr="00AF28A8">
        <w:rPr>
          <w:rFonts w:ascii="Calibri" w:hAnsi="Calibri" w:cs="Calibri"/>
          <w:vertAlign w:val="superscript"/>
          <w:lang w:val="nl-NL"/>
        </w:rPr>
        <w:fldChar w:fldCharType="begin"/>
      </w:r>
      <w:r w:rsidRPr="00AF28A8">
        <w:rPr>
          <w:rFonts w:ascii="Calibri" w:hAnsi="Calibri" w:cs="Calibri"/>
          <w:vertAlign w:val="superscript"/>
          <w:lang w:val="nl-NL"/>
        </w:rPr>
        <w:instrText xml:space="preserve"> NOTEREF _Ref424206806 \h </w:instrText>
      </w:r>
      <w:r>
        <w:rPr>
          <w:rFonts w:ascii="Calibri" w:hAnsi="Calibri" w:cs="Calibri"/>
          <w:vertAlign w:val="superscript"/>
          <w:lang w:val="nl-NL"/>
        </w:rPr>
        <w:instrText xml:space="preserve"> \* MERGEFORMAT </w:instrText>
      </w:r>
      <w:r w:rsidRPr="00AF28A8">
        <w:rPr>
          <w:rFonts w:ascii="Calibri" w:hAnsi="Calibri" w:cs="Calibri"/>
          <w:vertAlign w:val="superscript"/>
          <w:lang w:val="nl-NL"/>
        </w:rPr>
      </w:r>
      <w:r w:rsidRPr="00AF28A8">
        <w:rPr>
          <w:rFonts w:ascii="Calibri" w:hAnsi="Calibri" w:cs="Calibri"/>
          <w:vertAlign w:val="superscript"/>
          <w:lang w:val="nl-NL"/>
        </w:rPr>
        <w:fldChar w:fldCharType="separate"/>
      </w:r>
      <w:r w:rsidR="00322F2A">
        <w:rPr>
          <w:rFonts w:ascii="Calibri" w:hAnsi="Calibri" w:cs="Calibri"/>
          <w:vertAlign w:val="superscript"/>
          <w:lang w:val="nl-NL"/>
        </w:rPr>
        <w:t>5</w:t>
      </w:r>
      <w:r w:rsidRPr="00AF28A8">
        <w:rPr>
          <w:rFonts w:ascii="Calibri" w:hAnsi="Calibri" w:cs="Calibri"/>
          <w:vertAlign w:val="superscript"/>
          <w:lang w:val="nl-NL"/>
        </w:rPr>
        <w:fldChar w:fldCharType="end"/>
      </w:r>
      <w:r>
        <w:rPr>
          <w:rFonts w:ascii="Calibri" w:hAnsi="Calibri" w:cs="Calibri"/>
          <w:lang w:val="nl-NL"/>
        </w:rPr>
        <w:tab/>
      </w:r>
    </w:p>
    <w:p w14:paraId="79A4873C" w14:textId="77777777" w:rsidR="00217AD4" w:rsidRDefault="00217AD4" w:rsidP="00DA48E9">
      <w:pPr>
        <w:spacing w:after="0" w:line="240" w:lineRule="auto"/>
        <w:rPr>
          <w:lang w:val="nl-BE"/>
        </w:rPr>
      </w:pPr>
    </w:p>
    <w:p w14:paraId="37E51404" w14:textId="77777777" w:rsidR="00E115F3" w:rsidRPr="003B18A9" w:rsidRDefault="00E115F3" w:rsidP="00DA48E9">
      <w:pPr>
        <w:spacing w:after="0" w:line="240" w:lineRule="auto"/>
        <w:rPr>
          <w:lang w:val="nl-BE"/>
        </w:rPr>
      </w:pPr>
    </w:p>
    <w:p w14:paraId="6A3DA3CF" w14:textId="77777777" w:rsidR="00217AD4" w:rsidRPr="003B18A9" w:rsidRDefault="00217AD4" w:rsidP="00DA48E9">
      <w:pPr>
        <w:spacing w:after="0" w:line="240" w:lineRule="auto"/>
        <w:rPr>
          <w:lang w:val="nl-BE"/>
        </w:rPr>
      </w:pPr>
    </w:p>
    <w:p w14:paraId="59C22B8B" w14:textId="77777777" w:rsidR="00217AD4" w:rsidRPr="003B18A9" w:rsidRDefault="00217AD4" w:rsidP="00DA48E9">
      <w:pPr>
        <w:spacing w:after="0" w:line="240" w:lineRule="auto"/>
        <w:rPr>
          <w:lang w:val="nl-BE"/>
        </w:rPr>
      </w:pPr>
    </w:p>
    <w:p w14:paraId="090D4A31" w14:textId="77777777" w:rsidR="00217AD4" w:rsidRPr="003B18A9" w:rsidRDefault="00217AD4" w:rsidP="00DA48E9">
      <w:pPr>
        <w:spacing w:after="0" w:line="240" w:lineRule="auto"/>
        <w:rPr>
          <w:lang w:val="nl-BE"/>
        </w:rPr>
      </w:pPr>
    </w:p>
    <w:p w14:paraId="5DE3F358" w14:textId="77777777" w:rsidR="00217AD4" w:rsidRPr="003B18A9" w:rsidRDefault="00217AD4" w:rsidP="00DA48E9">
      <w:pPr>
        <w:spacing w:after="0" w:line="240" w:lineRule="auto"/>
        <w:rPr>
          <w:lang w:val="nl-BE"/>
        </w:rPr>
      </w:pPr>
    </w:p>
    <w:p w14:paraId="0CFB63FE" w14:textId="77777777" w:rsidR="00217AD4" w:rsidRDefault="00217AD4" w:rsidP="00DA48E9">
      <w:pPr>
        <w:spacing w:after="0" w:line="240" w:lineRule="auto"/>
        <w:rPr>
          <w:lang w:val="nl-BE"/>
        </w:rPr>
      </w:pPr>
    </w:p>
    <w:p w14:paraId="2337C5C4" w14:textId="77777777" w:rsidR="00C83254" w:rsidRDefault="00C83254" w:rsidP="00DA48E9">
      <w:pPr>
        <w:spacing w:after="0" w:line="240" w:lineRule="auto"/>
        <w:rPr>
          <w:lang w:val="nl-BE"/>
        </w:rPr>
      </w:pPr>
    </w:p>
    <w:p w14:paraId="2DAAB66A" w14:textId="77777777" w:rsidR="00C83254" w:rsidRDefault="00C83254" w:rsidP="00DA48E9">
      <w:pPr>
        <w:spacing w:after="0" w:line="240" w:lineRule="auto"/>
        <w:rPr>
          <w:lang w:val="nl-BE"/>
        </w:rPr>
      </w:pPr>
    </w:p>
    <w:p w14:paraId="0924BB8E" w14:textId="77777777" w:rsidR="00C83254" w:rsidRDefault="00C83254" w:rsidP="00DA48E9">
      <w:pPr>
        <w:spacing w:after="0" w:line="240" w:lineRule="auto"/>
        <w:rPr>
          <w:lang w:val="nl-BE"/>
        </w:rPr>
      </w:pPr>
    </w:p>
    <w:p w14:paraId="613BEF28" w14:textId="77777777" w:rsidR="00C83254" w:rsidRDefault="00C83254" w:rsidP="00DA48E9">
      <w:pPr>
        <w:spacing w:after="0" w:line="240" w:lineRule="auto"/>
        <w:rPr>
          <w:lang w:val="nl-BE"/>
        </w:rPr>
      </w:pPr>
    </w:p>
    <w:p w14:paraId="5352B0B0" w14:textId="77777777" w:rsidR="00C83254" w:rsidRDefault="00C83254" w:rsidP="00DA48E9">
      <w:pPr>
        <w:spacing w:after="0" w:line="240" w:lineRule="auto"/>
        <w:rPr>
          <w:lang w:val="nl-BE"/>
        </w:rPr>
      </w:pPr>
    </w:p>
    <w:p w14:paraId="26514401" w14:textId="77777777" w:rsidR="00C83254" w:rsidRDefault="00C83254" w:rsidP="00DA48E9">
      <w:pPr>
        <w:spacing w:after="0" w:line="240" w:lineRule="auto"/>
        <w:rPr>
          <w:lang w:val="nl-BE"/>
        </w:rPr>
      </w:pPr>
    </w:p>
    <w:p w14:paraId="16AA9BB4" w14:textId="77777777" w:rsidR="00C83254" w:rsidRDefault="00C83254" w:rsidP="00DA48E9">
      <w:pPr>
        <w:spacing w:after="0" w:line="240" w:lineRule="auto"/>
        <w:rPr>
          <w:lang w:val="nl-BE"/>
        </w:rPr>
      </w:pPr>
    </w:p>
    <w:p w14:paraId="2A240ADB" w14:textId="77777777" w:rsidR="00C83254" w:rsidRDefault="00C83254" w:rsidP="00DA48E9">
      <w:pPr>
        <w:spacing w:after="0" w:line="240" w:lineRule="auto"/>
        <w:rPr>
          <w:lang w:val="nl-BE"/>
        </w:rPr>
      </w:pPr>
    </w:p>
    <w:p w14:paraId="43C12B75" w14:textId="77777777" w:rsidR="00C83254" w:rsidRDefault="00C83254" w:rsidP="00DA48E9">
      <w:pPr>
        <w:spacing w:after="0" w:line="240" w:lineRule="auto"/>
        <w:rPr>
          <w:lang w:val="nl-BE"/>
        </w:rPr>
      </w:pPr>
    </w:p>
    <w:p w14:paraId="64ACEE4F" w14:textId="77777777" w:rsidR="00C83254" w:rsidRDefault="00C83254" w:rsidP="00DA48E9">
      <w:pPr>
        <w:spacing w:after="0" w:line="240" w:lineRule="auto"/>
        <w:rPr>
          <w:lang w:val="nl-BE"/>
        </w:rPr>
      </w:pPr>
    </w:p>
    <w:p w14:paraId="593F3F7D" w14:textId="77777777" w:rsidR="00C83254" w:rsidRPr="003B18A9" w:rsidRDefault="00C83254" w:rsidP="00DA48E9">
      <w:pPr>
        <w:spacing w:after="0" w:line="240" w:lineRule="auto"/>
        <w:rPr>
          <w:lang w:val="nl-BE"/>
        </w:rPr>
      </w:pPr>
    </w:p>
    <w:p w14:paraId="6A7382BD" w14:textId="77777777" w:rsidR="00217AD4" w:rsidRPr="003B18A9" w:rsidRDefault="00217AD4" w:rsidP="00DA48E9">
      <w:pPr>
        <w:spacing w:after="0" w:line="240" w:lineRule="auto"/>
        <w:rPr>
          <w:lang w:val="nl-BE"/>
        </w:rPr>
      </w:pPr>
    </w:p>
    <w:p w14:paraId="6C6B6ED0" w14:textId="77777777" w:rsidR="00217AD4" w:rsidRPr="003B18A9" w:rsidRDefault="00217AD4" w:rsidP="00DA48E9">
      <w:pPr>
        <w:spacing w:after="0" w:line="240" w:lineRule="auto"/>
        <w:rPr>
          <w:lang w:val="nl-BE"/>
        </w:rPr>
      </w:pPr>
    </w:p>
    <w:p w14:paraId="70871FD0" w14:textId="77777777" w:rsidR="00217AD4" w:rsidRPr="003B18A9" w:rsidRDefault="00217AD4" w:rsidP="00DA48E9">
      <w:pPr>
        <w:spacing w:after="0" w:line="240" w:lineRule="auto"/>
        <w:rPr>
          <w:lang w:val="nl-BE"/>
        </w:rPr>
      </w:pPr>
    </w:p>
    <w:p w14:paraId="0ADC7151" w14:textId="77777777" w:rsidR="00217AD4" w:rsidRPr="003B18A9" w:rsidRDefault="00217AD4" w:rsidP="00DA48E9">
      <w:pPr>
        <w:spacing w:after="0" w:line="240" w:lineRule="auto"/>
        <w:rPr>
          <w:lang w:val="nl-BE"/>
        </w:rPr>
      </w:pPr>
    </w:p>
    <w:p w14:paraId="45F3E28E" w14:textId="77777777" w:rsidR="00217AD4" w:rsidRPr="003B18A9" w:rsidRDefault="00217AD4" w:rsidP="00DA48E9">
      <w:pPr>
        <w:spacing w:after="0" w:line="240" w:lineRule="auto"/>
        <w:rPr>
          <w:lang w:val="nl-BE"/>
        </w:rPr>
      </w:pPr>
    </w:p>
    <w:p w14:paraId="384728EB" w14:textId="77777777" w:rsidR="00217AD4" w:rsidRPr="003B18A9" w:rsidRDefault="00217AD4" w:rsidP="00DA48E9">
      <w:pPr>
        <w:spacing w:after="0" w:line="240" w:lineRule="auto"/>
        <w:rPr>
          <w:lang w:val="nl-BE"/>
        </w:rPr>
      </w:pPr>
    </w:p>
    <w:p w14:paraId="1CF99637" w14:textId="77777777" w:rsidR="004D6593" w:rsidRPr="003B18A9" w:rsidRDefault="004D6593" w:rsidP="00DA48E9">
      <w:pPr>
        <w:tabs>
          <w:tab w:val="left" w:pos="3000"/>
        </w:tabs>
        <w:spacing w:after="0" w:line="240" w:lineRule="auto"/>
        <w:rPr>
          <w:lang w:val="nl-BE"/>
        </w:rPr>
      </w:pPr>
    </w:p>
    <w:sectPr w:rsidR="004D6593" w:rsidRPr="003B18A9" w:rsidSect="004F2C1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FFBE" w14:textId="77777777" w:rsidR="00F27775" w:rsidRDefault="00F27775" w:rsidP="00217AD4">
      <w:pPr>
        <w:spacing w:after="0" w:line="240" w:lineRule="auto"/>
      </w:pPr>
      <w:r>
        <w:separator/>
      </w:r>
    </w:p>
  </w:endnote>
  <w:endnote w:type="continuationSeparator" w:id="0">
    <w:p w14:paraId="474423A7" w14:textId="77777777" w:rsidR="00F27775" w:rsidRDefault="00F27775"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2B91" w14:textId="77777777" w:rsidR="006B1396" w:rsidRDefault="006B1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5699" w14:textId="77777777" w:rsidR="006B1396" w:rsidRDefault="006B1396" w:rsidP="006B1396"/>
  <w:p w14:paraId="4E14E1FB" w14:textId="77777777" w:rsidR="006B1396" w:rsidRPr="00917C9C" w:rsidRDefault="006B1396" w:rsidP="006B1396">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4384" behindDoc="0" locked="0" layoutInCell="1" allowOverlap="1" wp14:anchorId="7FE47DBF" wp14:editId="7BB8F8B3">
              <wp:simplePos x="0" y="0"/>
              <wp:positionH relativeFrom="column">
                <wp:posOffset>1905</wp:posOffset>
              </wp:positionH>
              <wp:positionV relativeFrom="paragraph">
                <wp:posOffset>-134620</wp:posOffset>
              </wp:positionV>
              <wp:extent cx="5713095" cy="0"/>
              <wp:effectExtent l="0" t="0" r="1905" b="12700"/>
              <wp:wrapNone/>
              <wp:docPr id="2"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2DBDE" id="Connecteur droit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y&#10;YbvE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122E2F15" w14:textId="77777777" w:rsidR="00217AD4" w:rsidRPr="006B1396" w:rsidRDefault="006B1396" w:rsidP="006B1396">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3360" behindDoc="0" locked="0" layoutInCell="1" allowOverlap="1" wp14:anchorId="0229F606" wp14:editId="1ECFF58F">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9901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5AD1" w14:textId="77777777" w:rsidR="00917C9C" w:rsidRDefault="00917C9C" w:rsidP="00917C9C"/>
  <w:p w14:paraId="2594F00D" w14:textId="77777777" w:rsidR="00917C9C" w:rsidRPr="00917C9C" w:rsidRDefault="00917C9C" w:rsidP="00917C9C">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1312" behindDoc="0" locked="0" layoutInCell="1" allowOverlap="1" wp14:anchorId="2B0C3D54" wp14:editId="0F9989D9">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6A4651"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5DC9DA51" w14:textId="77777777" w:rsidR="00C83254" w:rsidRPr="00917C9C" w:rsidRDefault="00917C9C" w:rsidP="00917C9C">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104A0481" wp14:editId="029B84F6">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3ACB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8377" w14:textId="77777777" w:rsidR="00F27775" w:rsidRDefault="00F27775" w:rsidP="00217AD4">
      <w:pPr>
        <w:spacing w:after="0" w:line="240" w:lineRule="auto"/>
      </w:pPr>
      <w:r>
        <w:separator/>
      </w:r>
    </w:p>
  </w:footnote>
  <w:footnote w:type="continuationSeparator" w:id="0">
    <w:p w14:paraId="3254E18C" w14:textId="77777777" w:rsidR="00F27775" w:rsidRDefault="00F27775" w:rsidP="00217AD4">
      <w:pPr>
        <w:spacing w:after="0" w:line="240" w:lineRule="auto"/>
      </w:pPr>
      <w:r>
        <w:continuationSeparator/>
      </w:r>
    </w:p>
  </w:footnote>
  <w:footnote w:id="1">
    <w:p w14:paraId="23487868" w14:textId="77777777" w:rsidR="00E115F3" w:rsidRPr="0080229E" w:rsidRDefault="00E115F3" w:rsidP="00E115F3">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lang w:val="nl-BE"/>
        </w:rPr>
        <w:t xml:space="preserve"> </w:t>
      </w:r>
      <w:r w:rsidRPr="00252378">
        <w:rPr>
          <w:rFonts w:asciiTheme="minorHAnsi" w:hAnsiTheme="minorHAnsi"/>
          <w:sz w:val="18"/>
          <w:szCs w:val="18"/>
          <w:lang w:val="nl-BE"/>
        </w:rPr>
        <w:t>Plaats waar het werk zal worden uitgevoerd</w:t>
      </w:r>
      <w:r>
        <w:rPr>
          <w:rFonts w:asciiTheme="minorHAnsi" w:hAnsiTheme="minorHAnsi"/>
          <w:sz w:val="18"/>
          <w:szCs w:val="18"/>
          <w:lang w:val="nl-BE"/>
        </w:rPr>
        <w:t>.</w:t>
      </w:r>
    </w:p>
  </w:footnote>
  <w:footnote w:id="2">
    <w:p w14:paraId="2E3FF99D" w14:textId="77777777" w:rsidR="00E115F3" w:rsidRPr="00252378" w:rsidRDefault="00E115F3" w:rsidP="00E115F3">
      <w:pPr>
        <w:pStyle w:val="FootnoteText"/>
        <w:ind w:left="142" w:hanging="142"/>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sz w:val="18"/>
          <w:szCs w:val="18"/>
          <w:lang w:val="nl-BE"/>
        </w:rPr>
        <w:t xml:space="preserve"> Maximaal </w:t>
      </w:r>
      <w:r>
        <w:rPr>
          <w:rFonts w:asciiTheme="minorHAnsi" w:hAnsiTheme="minorHAnsi"/>
          <w:sz w:val="18"/>
          <w:szCs w:val="18"/>
          <w:lang w:val="nl-BE"/>
        </w:rPr>
        <w:t xml:space="preserve">38 uur </w:t>
      </w:r>
      <w:r w:rsidRPr="00252378">
        <w:rPr>
          <w:rFonts w:asciiTheme="minorHAnsi" w:hAnsiTheme="minorHAnsi"/>
          <w:sz w:val="18"/>
          <w:szCs w:val="18"/>
          <w:lang w:val="nl-BE"/>
        </w:rPr>
        <w:t xml:space="preserve">per week. Voor deeltijdse werknemers dient het effectief aantal uren dat er gewerkt wordt (minder dan </w:t>
      </w:r>
      <w:r>
        <w:rPr>
          <w:rFonts w:asciiTheme="minorHAnsi" w:hAnsiTheme="minorHAnsi"/>
          <w:sz w:val="18"/>
          <w:szCs w:val="18"/>
          <w:lang w:val="nl-BE"/>
        </w:rPr>
        <w:t xml:space="preserve">38 </w:t>
      </w:r>
      <w:r w:rsidRPr="00252378">
        <w:rPr>
          <w:rFonts w:asciiTheme="minorHAnsi" w:hAnsiTheme="minorHAnsi"/>
          <w:sz w:val="18"/>
          <w:szCs w:val="18"/>
          <w:lang w:val="nl-BE"/>
        </w:rPr>
        <w:t>uur per week) vermeld te worden.</w:t>
      </w:r>
    </w:p>
  </w:footnote>
  <w:footnote w:id="3">
    <w:p w14:paraId="6757BF9E" w14:textId="5800783F" w:rsidR="00E115F3" w:rsidRPr="00252378" w:rsidRDefault="00E115F3" w:rsidP="00E115F3">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w:t>
      </w:r>
      <w:r w:rsidR="0026623E">
        <w:rPr>
          <w:rFonts w:asciiTheme="minorHAnsi" w:hAnsiTheme="minorHAnsi"/>
          <w:sz w:val="18"/>
          <w:szCs w:val="18"/>
          <w:lang w:val="nl-BE"/>
        </w:rPr>
        <w:t xml:space="preserve">De duur van een arbeidsprestatie mag niet minder zijn dan 3u. </w:t>
      </w:r>
      <w:r w:rsidRPr="00252378">
        <w:rPr>
          <w:rFonts w:asciiTheme="minorHAnsi" w:hAnsiTheme="minorHAnsi"/>
          <w:sz w:val="18"/>
          <w:szCs w:val="18"/>
          <w:lang w:val="nl-BE"/>
        </w:rPr>
        <w:t>Elk uurrooster dat van toepassing is binnen de onderneming dient opgenomen te zijn in het arbeidsreglement.</w:t>
      </w:r>
    </w:p>
  </w:footnote>
  <w:footnote w:id="4">
    <w:p w14:paraId="2C5F0A75" w14:textId="77777777" w:rsidR="00E115F3" w:rsidRDefault="00E115F3" w:rsidP="00E115F3">
      <w:pPr>
        <w:pStyle w:val="FootnoteText"/>
        <w:ind w:left="142" w:hanging="142"/>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Hier wordt het brutoloon ingevuld dat de werknemer effectief zal ontvangen. Voor een deeltijdse werknemer vult u dus het effectief te ontvangen deeltijdse brutoloon in.</w:t>
      </w:r>
      <w:r>
        <w:rPr>
          <w:rFonts w:asciiTheme="minorHAnsi" w:hAnsiTheme="minorHAnsi"/>
          <w:sz w:val="18"/>
          <w:szCs w:val="18"/>
          <w:lang w:val="nl-BE"/>
        </w:rPr>
        <w:t xml:space="preserve"> U dient te schrappen wat niet past voor uw arbeider: een loon per maand of per uur.</w:t>
      </w:r>
    </w:p>
    <w:p w14:paraId="55210039" w14:textId="77777777" w:rsidR="00E115F3" w:rsidRPr="00622913" w:rsidRDefault="00E115F3" w:rsidP="0080229E">
      <w:pPr>
        <w:pStyle w:val="FootnoteText"/>
        <w:jc w:val="both"/>
        <w:rPr>
          <w:lang w:val="nl-BE"/>
        </w:rPr>
      </w:pPr>
    </w:p>
  </w:footnote>
  <w:footnote w:id="5">
    <w:p w14:paraId="6E125CC0" w14:textId="77777777" w:rsidR="00E115F3" w:rsidRPr="00252378" w:rsidRDefault="00E115F3" w:rsidP="00E115F3">
      <w:pPr>
        <w:pStyle w:val="FootnoteText"/>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Bij voorkeur wordt de handtekening voorafgegaan door de geschreven vermelding « gelezen en goedgekeurd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E16E" w14:textId="77777777" w:rsidR="006B1396" w:rsidRDefault="006B1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6B5A" w14:textId="77777777" w:rsidR="006B1396" w:rsidRDefault="006B1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5304" w14:textId="77777777" w:rsidR="00C83254" w:rsidRPr="00C83254" w:rsidRDefault="00F27775" w:rsidP="00C83254">
    <w:pPr>
      <w:pStyle w:val="Header"/>
      <w:jc w:val="center"/>
      <w:rPr>
        <w:lang w:val="nl-BE"/>
      </w:rPr>
    </w:pPr>
    <w:r>
      <w:rPr>
        <w:b/>
        <w:caps/>
        <w:sz w:val="28"/>
        <w:szCs w:val="28"/>
        <w:lang w:val="nl-BE"/>
      </w:rPr>
      <w:t>ARBEIDSOVEREENKOMST VAN BEPAALDE DUUR VOOR ARBEIDERS</w:t>
    </w:r>
  </w:p>
  <w:p w14:paraId="01138B9C" w14:textId="77777777" w:rsidR="00C83254" w:rsidRPr="004F2C19" w:rsidRDefault="00C83254">
    <w:pPr>
      <w:pStyle w:val="Header"/>
      <w:rPr>
        <w:sz w:val="18"/>
        <w:szCs w:val="18"/>
        <w:lang w:val="nl-BE"/>
      </w:rPr>
    </w:pPr>
  </w:p>
  <w:p w14:paraId="65DF9A44" w14:textId="77777777" w:rsidR="004F2C19" w:rsidRPr="004F2C19" w:rsidRDefault="004F2C19">
    <w:pPr>
      <w:pStyle w:val="Header"/>
      <w:rPr>
        <w:sz w:val="18"/>
        <w:szCs w:val="18"/>
        <w:lang w:val="nl-BE"/>
      </w:rPr>
    </w:pPr>
  </w:p>
  <w:p w14:paraId="4E2DFE31" w14:textId="77777777" w:rsidR="00883D42" w:rsidRPr="004F2C19" w:rsidRDefault="00883D42">
    <w:pPr>
      <w:pStyle w:val="Header"/>
      <w:rPr>
        <w:sz w:val="18"/>
        <w:szCs w:val="18"/>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75"/>
    <w:rsid w:val="00011C86"/>
    <w:rsid w:val="000219AC"/>
    <w:rsid w:val="0002782E"/>
    <w:rsid w:val="00046388"/>
    <w:rsid w:val="0004754C"/>
    <w:rsid w:val="00054964"/>
    <w:rsid w:val="00055627"/>
    <w:rsid w:val="00077038"/>
    <w:rsid w:val="00097E94"/>
    <w:rsid w:val="000A2184"/>
    <w:rsid w:val="000B6E53"/>
    <w:rsid w:val="000E23FE"/>
    <w:rsid w:val="000E61B7"/>
    <w:rsid w:val="000F55BD"/>
    <w:rsid w:val="00123861"/>
    <w:rsid w:val="00132848"/>
    <w:rsid w:val="0014290E"/>
    <w:rsid w:val="00151411"/>
    <w:rsid w:val="0015191A"/>
    <w:rsid w:val="001650C9"/>
    <w:rsid w:val="0017209E"/>
    <w:rsid w:val="00180826"/>
    <w:rsid w:val="00186393"/>
    <w:rsid w:val="00194139"/>
    <w:rsid w:val="001A7803"/>
    <w:rsid w:val="001B09FA"/>
    <w:rsid w:val="001C236B"/>
    <w:rsid w:val="001C2B1C"/>
    <w:rsid w:val="001D2360"/>
    <w:rsid w:val="001F0723"/>
    <w:rsid w:val="001F0C8F"/>
    <w:rsid w:val="00214EA2"/>
    <w:rsid w:val="00217AD4"/>
    <w:rsid w:val="0022059F"/>
    <w:rsid w:val="00231F6A"/>
    <w:rsid w:val="00265805"/>
    <w:rsid w:val="0026623E"/>
    <w:rsid w:val="00292BC1"/>
    <w:rsid w:val="00322F2A"/>
    <w:rsid w:val="0032375A"/>
    <w:rsid w:val="00350B53"/>
    <w:rsid w:val="003579A5"/>
    <w:rsid w:val="00376A7F"/>
    <w:rsid w:val="0039330A"/>
    <w:rsid w:val="003B18A9"/>
    <w:rsid w:val="0041107E"/>
    <w:rsid w:val="00424A5F"/>
    <w:rsid w:val="00427E5C"/>
    <w:rsid w:val="00450628"/>
    <w:rsid w:val="00461590"/>
    <w:rsid w:val="00475507"/>
    <w:rsid w:val="0047763D"/>
    <w:rsid w:val="00497635"/>
    <w:rsid w:val="004A12C6"/>
    <w:rsid w:val="004A411D"/>
    <w:rsid w:val="004B16DC"/>
    <w:rsid w:val="004B4E33"/>
    <w:rsid w:val="004D6593"/>
    <w:rsid w:val="004D7403"/>
    <w:rsid w:val="004D7890"/>
    <w:rsid w:val="004F2C19"/>
    <w:rsid w:val="00546DF9"/>
    <w:rsid w:val="00563A1E"/>
    <w:rsid w:val="00572327"/>
    <w:rsid w:val="00584AF0"/>
    <w:rsid w:val="005B2433"/>
    <w:rsid w:val="005B2FB4"/>
    <w:rsid w:val="005D0585"/>
    <w:rsid w:val="006379EE"/>
    <w:rsid w:val="006419CA"/>
    <w:rsid w:val="00654A41"/>
    <w:rsid w:val="0066194D"/>
    <w:rsid w:val="00675115"/>
    <w:rsid w:val="006B1396"/>
    <w:rsid w:val="007113B9"/>
    <w:rsid w:val="00763AF4"/>
    <w:rsid w:val="007667CE"/>
    <w:rsid w:val="00796309"/>
    <w:rsid w:val="0080229E"/>
    <w:rsid w:val="00804F44"/>
    <w:rsid w:val="0083319A"/>
    <w:rsid w:val="00834FF9"/>
    <w:rsid w:val="00852BA4"/>
    <w:rsid w:val="00883D42"/>
    <w:rsid w:val="00887B58"/>
    <w:rsid w:val="00887C2D"/>
    <w:rsid w:val="00890EB5"/>
    <w:rsid w:val="00891F4A"/>
    <w:rsid w:val="00892699"/>
    <w:rsid w:val="008C5936"/>
    <w:rsid w:val="008D7866"/>
    <w:rsid w:val="008E02A9"/>
    <w:rsid w:val="00903602"/>
    <w:rsid w:val="009077D7"/>
    <w:rsid w:val="00917C9C"/>
    <w:rsid w:val="00935EE9"/>
    <w:rsid w:val="009376A4"/>
    <w:rsid w:val="0096006A"/>
    <w:rsid w:val="00973484"/>
    <w:rsid w:val="00987D74"/>
    <w:rsid w:val="0099029C"/>
    <w:rsid w:val="009C5BA3"/>
    <w:rsid w:val="009D39C9"/>
    <w:rsid w:val="00A131EA"/>
    <w:rsid w:val="00A13BBB"/>
    <w:rsid w:val="00A238E2"/>
    <w:rsid w:val="00A275B2"/>
    <w:rsid w:val="00A42D18"/>
    <w:rsid w:val="00A439AD"/>
    <w:rsid w:val="00A46D0F"/>
    <w:rsid w:val="00A52436"/>
    <w:rsid w:val="00A85AB8"/>
    <w:rsid w:val="00A95DA5"/>
    <w:rsid w:val="00A961B7"/>
    <w:rsid w:val="00AA45D9"/>
    <w:rsid w:val="00B1451F"/>
    <w:rsid w:val="00BF4381"/>
    <w:rsid w:val="00C01A13"/>
    <w:rsid w:val="00C06841"/>
    <w:rsid w:val="00C353A9"/>
    <w:rsid w:val="00C523BF"/>
    <w:rsid w:val="00C5518F"/>
    <w:rsid w:val="00C83254"/>
    <w:rsid w:val="00C955D9"/>
    <w:rsid w:val="00CD452B"/>
    <w:rsid w:val="00CE0D7A"/>
    <w:rsid w:val="00CF215B"/>
    <w:rsid w:val="00D0336C"/>
    <w:rsid w:val="00D24C7F"/>
    <w:rsid w:val="00D30234"/>
    <w:rsid w:val="00D4519E"/>
    <w:rsid w:val="00D45613"/>
    <w:rsid w:val="00D625FC"/>
    <w:rsid w:val="00D650E0"/>
    <w:rsid w:val="00D703B1"/>
    <w:rsid w:val="00DA48E9"/>
    <w:rsid w:val="00DB5D2E"/>
    <w:rsid w:val="00E115F3"/>
    <w:rsid w:val="00E16CBA"/>
    <w:rsid w:val="00E27772"/>
    <w:rsid w:val="00E335AA"/>
    <w:rsid w:val="00E43EAE"/>
    <w:rsid w:val="00E554BB"/>
    <w:rsid w:val="00E71BB7"/>
    <w:rsid w:val="00E94130"/>
    <w:rsid w:val="00EA5723"/>
    <w:rsid w:val="00ED243D"/>
    <w:rsid w:val="00F03FA8"/>
    <w:rsid w:val="00F27775"/>
    <w:rsid w:val="00F32398"/>
    <w:rsid w:val="00F631DA"/>
    <w:rsid w:val="00F63709"/>
    <w:rsid w:val="00F838B8"/>
    <w:rsid w:val="00F84401"/>
    <w:rsid w:val="00F971EC"/>
    <w:rsid w:val="00FB4C57"/>
    <w:rsid w:val="00FC1A6F"/>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7FBCFC"/>
  <w15:chartTrackingRefBased/>
  <w15:docId w15:val="{251A3DB9-5F28-47A8-B5D7-8406F555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E115F3"/>
    <w:pPr>
      <w:spacing w:after="0" w:line="240" w:lineRule="auto"/>
    </w:pPr>
    <w:rPr>
      <w:rFonts w:ascii="Times New Roman" w:eastAsia="Times New Roman" w:hAnsi="Times New Roman" w:cs="Times New Roman"/>
      <w:sz w:val="20"/>
      <w:szCs w:val="20"/>
      <w:lang w:val="fr-BE"/>
    </w:rPr>
  </w:style>
  <w:style w:type="character" w:customStyle="1" w:styleId="FootnoteTextChar">
    <w:name w:val="Footnote Text Char"/>
    <w:basedOn w:val="DefaultParagraphFont"/>
    <w:link w:val="FootnoteText"/>
    <w:uiPriority w:val="99"/>
    <w:semiHidden/>
    <w:rsid w:val="00E115F3"/>
    <w:rPr>
      <w:rFonts w:ascii="Times New Roman" w:eastAsia="Times New Roman" w:hAnsi="Times New Roman" w:cs="Times New Roman"/>
      <w:sz w:val="20"/>
      <w:szCs w:val="20"/>
      <w:lang w:val="fr-BE"/>
    </w:rPr>
  </w:style>
  <w:style w:type="character" w:styleId="FootnoteReference">
    <w:name w:val="footnote reference"/>
    <w:basedOn w:val="DefaultParagraphFont"/>
    <w:uiPriority w:val="99"/>
    <w:semiHidden/>
    <w:unhideWhenUsed/>
    <w:rsid w:val="00E11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3224-E526-4718-8C29-DEA963E3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919</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12</cp:revision>
  <cp:lastPrinted>2023-02-24T14:33:00Z</cp:lastPrinted>
  <dcterms:created xsi:type="dcterms:W3CDTF">2015-09-07T11:36:00Z</dcterms:created>
  <dcterms:modified xsi:type="dcterms:W3CDTF">2025-07-18T13:38:00Z</dcterms:modified>
</cp:coreProperties>
</file>